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E77" w:rsidRPr="004025D4" w:rsidRDefault="0060559D" w:rsidP="000F0B5B">
      <w:pPr>
        <w:pStyle w:val="a9"/>
        <w:spacing w:before="100" w:beforeAutospacing="1" w:after="100" w:afterAutospacing="1"/>
        <w:rPr>
          <w:rFonts w:ascii="Times New Roman" w:hAnsi="Times New Roman" w:cs="Times New Roman"/>
          <w:sz w:val="24"/>
          <w:szCs w:val="24"/>
        </w:rPr>
      </w:pPr>
      <w:r w:rsidRPr="004025D4">
        <w:rPr>
          <w:rFonts w:ascii="Times New Roman" w:hAnsi="Times New Roman" w:cs="Times New Roman"/>
          <w:sz w:val="24"/>
          <w:szCs w:val="24"/>
        </w:rPr>
        <w:t>Блок 4</w:t>
      </w:r>
      <w:r w:rsidR="004F1D30" w:rsidRPr="004025D4">
        <w:rPr>
          <w:rFonts w:ascii="Times New Roman" w:hAnsi="Times New Roman" w:cs="Times New Roman"/>
          <w:sz w:val="24"/>
          <w:szCs w:val="24"/>
        </w:rPr>
        <w:t xml:space="preserve"> «Проект договора»</w:t>
      </w:r>
    </w:p>
    <w:p w:rsidR="000B1081" w:rsidRPr="000B1081" w:rsidRDefault="000B1081" w:rsidP="000B1081">
      <w:pPr>
        <w:tabs>
          <w:tab w:val="clear" w:pos="1134"/>
          <w:tab w:val="left" w:pos="567"/>
        </w:tabs>
        <w:kinsoku/>
        <w:overflowPunct/>
        <w:autoSpaceDE/>
        <w:autoSpaceDN/>
        <w:ind w:firstLine="0"/>
        <w:rPr>
          <w:snapToGrid w:val="0"/>
          <w:sz w:val="20"/>
          <w:szCs w:val="20"/>
        </w:rPr>
      </w:pPr>
      <w:r w:rsidRPr="000B1081">
        <w:rPr>
          <w:snapToGrid w:val="0"/>
          <w:sz w:val="20"/>
          <w:szCs w:val="20"/>
        </w:rPr>
        <w:t>г. Москва</w:t>
      </w:r>
      <w:r w:rsidRPr="000B1081">
        <w:rPr>
          <w:snapToGrid w:val="0"/>
          <w:sz w:val="20"/>
          <w:szCs w:val="20"/>
        </w:rPr>
        <w:tab/>
      </w:r>
      <w:r w:rsidRPr="000B1081">
        <w:rPr>
          <w:snapToGrid w:val="0"/>
          <w:sz w:val="20"/>
          <w:szCs w:val="20"/>
        </w:rPr>
        <w:tab/>
      </w:r>
      <w:r w:rsidRPr="000B1081">
        <w:rPr>
          <w:snapToGrid w:val="0"/>
          <w:sz w:val="20"/>
          <w:szCs w:val="20"/>
        </w:rPr>
        <w:tab/>
      </w:r>
      <w:r w:rsidRPr="000B1081">
        <w:rPr>
          <w:snapToGrid w:val="0"/>
          <w:sz w:val="20"/>
          <w:szCs w:val="20"/>
        </w:rPr>
        <w:tab/>
        <w:t xml:space="preserve">                                                                       «__»  __________2019 г.  </w:t>
      </w:r>
    </w:p>
    <w:p w:rsidR="000B1081" w:rsidRPr="000B1081" w:rsidRDefault="000B1081" w:rsidP="000B1081">
      <w:pPr>
        <w:keepNext/>
        <w:tabs>
          <w:tab w:val="clear" w:pos="1134"/>
        </w:tabs>
        <w:kinsoku/>
        <w:overflowPunct/>
        <w:autoSpaceDE/>
        <w:autoSpaceDN/>
        <w:ind w:firstLine="0"/>
        <w:jc w:val="left"/>
        <w:outlineLvl w:val="1"/>
        <w:rPr>
          <w:b/>
          <w:color w:val="000000"/>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keepNext/>
        <w:tabs>
          <w:tab w:val="clear" w:pos="1134"/>
        </w:tabs>
        <w:kinsoku/>
        <w:overflowPunct/>
        <w:autoSpaceDE/>
        <w:autoSpaceDN/>
        <w:ind w:firstLine="0"/>
        <w:jc w:val="left"/>
        <w:outlineLvl w:val="1"/>
        <w:rPr>
          <w:color w:val="000000"/>
          <w:sz w:val="20"/>
          <w:szCs w:val="20"/>
        </w:rPr>
      </w:pPr>
      <w:r w:rsidRPr="000B1081">
        <w:rPr>
          <w:sz w:val="20"/>
          <w:szCs w:val="20"/>
        </w:rPr>
        <w:t>Закрытое акционерное общество «Топливо-заправочный сервис» (ЗАО «ТЗС»)</w:t>
      </w:r>
      <w:r w:rsidRPr="000B1081">
        <w:rPr>
          <w:color w:val="000000"/>
          <w:sz w:val="20"/>
          <w:szCs w:val="20"/>
        </w:rPr>
        <w:t xml:space="preserve">, в лице Генерального директора </w:t>
      </w:r>
      <w:r w:rsidRPr="000B1081">
        <w:rPr>
          <w:sz w:val="20"/>
          <w:szCs w:val="20"/>
        </w:rPr>
        <w:t>Лемешко И.А.</w:t>
      </w:r>
      <w:r w:rsidRPr="000B1081">
        <w:rPr>
          <w:color w:val="000000"/>
          <w:sz w:val="20"/>
          <w:szCs w:val="20"/>
        </w:rPr>
        <w:t>, действующего на основании Устава именуемое в дальнейшем «Покупатель», с одной стороны и ____________________________</w:t>
      </w:r>
      <w:r w:rsidRPr="000B1081">
        <w:rPr>
          <w:bCs/>
          <w:sz w:val="20"/>
          <w:szCs w:val="20"/>
        </w:rPr>
        <w:t>,</w:t>
      </w:r>
      <w:r w:rsidRPr="000B1081">
        <w:rPr>
          <w:sz w:val="20"/>
          <w:szCs w:val="20"/>
        </w:rPr>
        <w:t xml:space="preserve"> в лице _________________, действующего ___________, именуемое в дальнейшем «Поставщик», с другой стороны, совместно именуемые «Стороны», заключили настоящий Договор о нижеследующем:</w:t>
      </w:r>
    </w:p>
    <w:p w:rsidR="000B1081" w:rsidRPr="000B1081" w:rsidRDefault="000B1081" w:rsidP="000B1081">
      <w:pPr>
        <w:keepNext/>
        <w:tabs>
          <w:tab w:val="clear" w:pos="1134"/>
        </w:tabs>
        <w:kinsoku/>
        <w:overflowPunct/>
        <w:autoSpaceDE/>
        <w:autoSpaceDN/>
        <w:ind w:firstLine="0"/>
        <w:jc w:val="left"/>
        <w:outlineLvl w:val="1"/>
        <w:rPr>
          <w:color w:val="000000"/>
          <w:sz w:val="20"/>
          <w:szCs w:val="20"/>
        </w:rPr>
      </w:pPr>
    </w:p>
    <w:p w:rsidR="000B1081" w:rsidRPr="000B1081" w:rsidRDefault="000B1081" w:rsidP="000B1081">
      <w:pPr>
        <w:numPr>
          <w:ilvl w:val="0"/>
          <w:numId w:val="18"/>
        </w:numPr>
        <w:tabs>
          <w:tab w:val="clear" w:pos="1134"/>
          <w:tab w:val="left" w:pos="360"/>
          <w:tab w:val="left" w:pos="567"/>
        </w:tabs>
        <w:kinsoku/>
        <w:overflowPunct/>
        <w:autoSpaceDE/>
        <w:autoSpaceDN/>
        <w:jc w:val="center"/>
        <w:rPr>
          <w:b/>
          <w:snapToGrid w:val="0"/>
          <w:sz w:val="20"/>
          <w:szCs w:val="20"/>
        </w:rPr>
      </w:pPr>
      <w:r w:rsidRPr="000B1081">
        <w:rPr>
          <w:b/>
          <w:snapToGrid w:val="0"/>
          <w:sz w:val="20"/>
          <w:szCs w:val="20"/>
        </w:rPr>
        <w:t>ПРЕДМЕТ ДОГОВОРА</w:t>
      </w:r>
    </w:p>
    <w:p w:rsidR="000B1081" w:rsidRPr="000B1081" w:rsidRDefault="000B1081" w:rsidP="000B1081">
      <w:pPr>
        <w:tabs>
          <w:tab w:val="clear" w:pos="1134"/>
          <w:tab w:val="left" w:pos="360"/>
          <w:tab w:val="left" w:pos="567"/>
        </w:tabs>
        <w:kinsoku/>
        <w:overflowPunct/>
        <w:autoSpaceDE/>
        <w:autoSpaceDN/>
        <w:ind w:left="720" w:firstLine="0"/>
        <w:jc w:val="left"/>
        <w:rPr>
          <w:b/>
          <w:snapToGrid w:val="0"/>
          <w:sz w:val="20"/>
          <w:szCs w:val="20"/>
        </w:rPr>
      </w:pP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1.1. Поставщик обязуется передать Покупателю в собственность в установленный настоящим Договором, Техническим заданием (Приложение № 1 к настоящему Договору) срок продукцию (далее – товар), а Покупатель принять и оплатить товар.</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1.2. Номенклатура, количество, ассортимент, комплектность и стоимость товара, включая НДС _______, сроки поставки указываются в Приложениях (Спецификациях), являющихся неотъемлемыми частями настоящего Договора.</w:t>
      </w:r>
    </w:p>
    <w:p w:rsidR="000B1081" w:rsidRPr="000B1081" w:rsidRDefault="000B1081" w:rsidP="000B1081">
      <w:pPr>
        <w:tabs>
          <w:tab w:val="clear" w:pos="1134"/>
          <w:tab w:val="left" w:pos="567"/>
        </w:tabs>
        <w:kinsoku/>
        <w:overflowPunct/>
        <w:autoSpaceDE/>
        <w:autoSpaceDN/>
        <w:ind w:firstLine="0"/>
        <w:jc w:val="center"/>
        <w:rPr>
          <w:b/>
          <w:snapToGrid w:val="0"/>
          <w:sz w:val="20"/>
          <w:szCs w:val="20"/>
        </w:rPr>
      </w:pPr>
    </w:p>
    <w:p w:rsidR="000B1081" w:rsidRPr="000B1081" w:rsidRDefault="000B1081" w:rsidP="000B1081">
      <w:pPr>
        <w:numPr>
          <w:ilvl w:val="0"/>
          <w:numId w:val="18"/>
        </w:numPr>
        <w:tabs>
          <w:tab w:val="clear" w:pos="1134"/>
          <w:tab w:val="left" w:pos="567"/>
        </w:tabs>
        <w:kinsoku/>
        <w:overflowPunct/>
        <w:autoSpaceDE/>
        <w:autoSpaceDN/>
        <w:jc w:val="center"/>
        <w:rPr>
          <w:b/>
          <w:snapToGrid w:val="0"/>
          <w:sz w:val="20"/>
          <w:szCs w:val="20"/>
        </w:rPr>
      </w:pPr>
      <w:r w:rsidRPr="000B1081">
        <w:rPr>
          <w:b/>
          <w:snapToGrid w:val="0"/>
          <w:sz w:val="20"/>
          <w:szCs w:val="20"/>
        </w:rPr>
        <w:t>ЦЕНА И КАЧЕСТВО ТОВАРА</w:t>
      </w:r>
    </w:p>
    <w:p w:rsidR="000B1081" w:rsidRPr="000B1081" w:rsidRDefault="000B1081" w:rsidP="000B1081">
      <w:pPr>
        <w:tabs>
          <w:tab w:val="clear" w:pos="1134"/>
          <w:tab w:val="left" w:pos="567"/>
        </w:tabs>
        <w:kinsoku/>
        <w:overflowPunct/>
        <w:autoSpaceDE/>
        <w:autoSpaceDN/>
        <w:ind w:left="720" w:firstLine="0"/>
        <w:jc w:val="left"/>
        <w:rPr>
          <w:b/>
          <w:snapToGrid w:val="0"/>
          <w:sz w:val="20"/>
          <w:szCs w:val="20"/>
        </w:rPr>
      </w:pP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2.1. Если иное не установлено в Спецификации, цена товара, указанная в Спецификации, включает в себя стоимость товара, упаковки, затрат по оформлению необходимой документации и доставки товара. Транспортные расходы, понесенные Поставщиком, по доставке товара до пункта назначения (места поставки), указанного в Спецификации, включаются в стоимость товара.</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2.2. Увеличение Поставщиком цены товара в одностороннем порядке не допускается.</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2.3. Покупатель имеет право изменить общее количество поставляемого Товара в пределах согласованного опциона. 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2.4. В случае изменения объема поставляемого товара, Покупатель должен уведомить Поставщика за 10 дней до планируемой поставки товара, путем направления письменного обращения на электронную почту:_______________________.</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2.5. Поставщик обязуется передать Покупателю товары, пригодные для целей, для которых товары такого рода обычно используются.</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2.6.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2.7.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2.8. Поставщик обязуется поставить новые товары, не бывшие в употреблении (ранее не находившиеся в использовании у Поставщика или у третьих лиц), произведенные в 2019-2020 гг., не подвергавшиеся ремонту (модернизации или восстановлению), не находящиеся в залоге, под арестом или под иным обременением.</w:t>
      </w:r>
    </w:p>
    <w:p w:rsidR="000B1081" w:rsidRPr="000B1081" w:rsidRDefault="000B1081" w:rsidP="000B1081">
      <w:pPr>
        <w:tabs>
          <w:tab w:val="clear" w:pos="1134"/>
          <w:tab w:val="left" w:pos="567"/>
        </w:tabs>
        <w:kinsoku/>
        <w:overflowPunct/>
        <w:autoSpaceDE/>
        <w:autoSpaceDN/>
        <w:rPr>
          <w:snapToGrid w:val="0"/>
          <w:sz w:val="20"/>
          <w:szCs w:val="20"/>
        </w:rPr>
      </w:pPr>
    </w:p>
    <w:p w:rsidR="000B1081" w:rsidRPr="000B1081" w:rsidRDefault="000B1081" w:rsidP="000B1081">
      <w:pPr>
        <w:numPr>
          <w:ilvl w:val="0"/>
          <w:numId w:val="18"/>
        </w:numPr>
        <w:tabs>
          <w:tab w:val="clear" w:pos="1134"/>
          <w:tab w:val="left" w:pos="567"/>
        </w:tabs>
        <w:kinsoku/>
        <w:overflowPunct/>
        <w:autoSpaceDE/>
        <w:autoSpaceDN/>
        <w:jc w:val="center"/>
        <w:rPr>
          <w:b/>
          <w:snapToGrid w:val="0"/>
          <w:sz w:val="20"/>
          <w:szCs w:val="20"/>
        </w:rPr>
      </w:pPr>
      <w:r w:rsidRPr="000B1081">
        <w:rPr>
          <w:b/>
          <w:snapToGrid w:val="0"/>
          <w:sz w:val="20"/>
          <w:szCs w:val="20"/>
        </w:rPr>
        <w:t>ПРАВА И ОБЯЗАННОСТИ СТОРОН</w:t>
      </w:r>
    </w:p>
    <w:p w:rsidR="000B1081" w:rsidRPr="000B1081" w:rsidRDefault="000B1081" w:rsidP="000B1081">
      <w:pPr>
        <w:tabs>
          <w:tab w:val="clear" w:pos="1134"/>
          <w:tab w:val="left" w:pos="567"/>
        </w:tabs>
        <w:kinsoku/>
        <w:overflowPunct/>
        <w:autoSpaceDE/>
        <w:autoSpaceDN/>
        <w:ind w:left="720" w:firstLine="0"/>
        <w:jc w:val="left"/>
        <w:rPr>
          <w:b/>
          <w:snapToGrid w:val="0"/>
          <w:sz w:val="20"/>
          <w:szCs w:val="20"/>
        </w:rPr>
      </w:pP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3.1. Поставщик обязан:</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3.1.1. Передать Покупателю товар надлежащего качества и в обусловленном настоящим Договором и Спецификации к нему объеме, ассортименте и комплектности, вместе с приложенными счетом-фактурой и накладной формы ТОРГ-12, форма которой согласована Сторонами в Приложении №2, 3 к настоящему Договору. Передать всю техническую документацию на товар, а также надлежащим образом заверенные копии сертификатов соответствия (при наличии), подтверждающие качество товара.</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3.1.2. Поставщик в течение 2-х рабочих дней после передачи товара перевозчику обязан факсом направить Покупателю копию транспортной квитанции о приеме груза к перевозке.</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3.2. Покупатель обязан:</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3.2.1. Оплатить поставленный Поставщиком товар в срок, установленный настоящим Договором и Спецификацией.</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3.2.2. Осуществить приемку товара по количеству, качеству, комплектности и ассортименту. При отсутствии замечаний по количеству, качеству, комплектности и ассортименту товара подписать соответствующие документы (товарную накладную ТОРГ-12).</w:t>
      </w:r>
    </w:p>
    <w:p w:rsidR="000B1081" w:rsidRPr="000B1081" w:rsidRDefault="000B1081" w:rsidP="000B1081">
      <w:pPr>
        <w:tabs>
          <w:tab w:val="clear" w:pos="1134"/>
          <w:tab w:val="left" w:pos="567"/>
          <w:tab w:val="left" w:pos="709"/>
          <w:tab w:val="left" w:pos="993"/>
        </w:tabs>
        <w:kinsoku/>
        <w:overflowPunct/>
        <w:autoSpaceDE/>
        <w:autoSpaceDN/>
        <w:ind w:firstLine="0"/>
        <w:jc w:val="center"/>
        <w:rPr>
          <w:b/>
          <w:snapToGrid w:val="0"/>
          <w:sz w:val="20"/>
          <w:szCs w:val="20"/>
        </w:rPr>
      </w:pPr>
    </w:p>
    <w:p w:rsidR="000B1081" w:rsidRPr="000B1081" w:rsidRDefault="000B1081" w:rsidP="000B1081">
      <w:pPr>
        <w:numPr>
          <w:ilvl w:val="0"/>
          <w:numId w:val="18"/>
        </w:numPr>
        <w:tabs>
          <w:tab w:val="clear" w:pos="1134"/>
          <w:tab w:val="left" w:pos="567"/>
          <w:tab w:val="left" w:pos="709"/>
          <w:tab w:val="left" w:pos="993"/>
        </w:tabs>
        <w:kinsoku/>
        <w:overflowPunct/>
        <w:autoSpaceDE/>
        <w:autoSpaceDN/>
        <w:jc w:val="center"/>
        <w:rPr>
          <w:b/>
          <w:snapToGrid w:val="0"/>
          <w:sz w:val="20"/>
          <w:szCs w:val="20"/>
        </w:rPr>
      </w:pPr>
      <w:r w:rsidRPr="000B1081">
        <w:rPr>
          <w:b/>
          <w:snapToGrid w:val="0"/>
          <w:sz w:val="20"/>
          <w:szCs w:val="20"/>
        </w:rPr>
        <w:t>СРОКИ, УСЛОВИЯ ПОСТАВКИ, ПОРЯДОК СДАЧИ-ПРИЕМКИ ТОВАРА</w:t>
      </w:r>
    </w:p>
    <w:p w:rsidR="000B1081" w:rsidRPr="000B1081" w:rsidRDefault="000B1081" w:rsidP="000B1081">
      <w:pPr>
        <w:tabs>
          <w:tab w:val="clear" w:pos="1134"/>
          <w:tab w:val="left" w:pos="567"/>
          <w:tab w:val="left" w:pos="709"/>
          <w:tab w:val="left" w:pos="993"/>
        </w:tabs>
        <w:kinsoku/>
        <w:overflowPunct/>
        <w:autoSpaceDE/>
        <w:autoSpaceDN/>
        <w:ind w:left="720" w:firstLine="0"/>
        <w:jc w:val="left"/>
        <w:rPr>
          <w:snapToGrid w:val="0"/>
          <w:sz w:val="20"/>
          <w:szCs w:val="20"/>
        </w:rPr>
      </w:pPr>
    </w:p>
    <w:p w:rsidR="000B1081" w:rsidRPr="000B1081" w:rsidRDefault="000B1081" w:rsidP="000B1081">
      <w:pPr>
        <w:tabs>
          <w:tab w:val="clear" w:pos="1134"/>
          <w:tab w:val="left" w:pos="0"/>
          <w:tab w:val="left" w:pos="709"/>
        </w:tabs>
        <w:kinsoku/>
        <w:overflowPunct/>
        <w:autoSpaceDE/>
        <w:autoSpaceDN/>
        <w:rPr>
          <w:snapToGrid w:val="0"/>
          <w:sz w:val="20"/>
          <w:szCs w:val="20"/>
        </w:rPr>
      </w:pPr>
      <w:r w:rsidRPr="000B1081">
        <w:rPr>
          <w:snapToGrid w:val="0"/>
          <w:sz w:val="20"/>
          <w:szCs w:val="20"/>
        </w:rPr>
        <w:t xml:space="preserve">4.1. Поставщик обязуется поставить товар в сроки, указанные в Спецификациях к настоящему Договору. </w:t>
      </w:r>
    </w:p>
    <w:p w:rsidR="000B1081" w:rsidRPr="000B1081" w:rsidRDefault="000B1081" w:rsidP="000B1081">
      <w:pPr>
        <w:tabs>
          <w:tab w:val="clear" w:pos="1134"/>
          <w:tab w:val="left" w:pos="567"/>
          <w:tab w:val="left" w:pos="709"/>
          <w:tab w:val="left" w:pos="993"/>
        </w:tabs>
        <w:kinsoku/>
        <w:overflowPunct/>
        <w:autoSpaceDE/>
        <w:autoSpaceDN/>
        <w:rPr>
          <w:snapToGrid w:val="0"/>
          <w:color w:val="000000"/>
          <w:sz w:val="20"/>
          <w:szCs w:val="20"/>
        </w:rPr>
      </w:pPr>
      <w:r w:rsidRPr="000B1081">
        <w:rPr>
          <w:snapToGrid w:val="0"/>
          <w:sz w:val="20"/>
          <w:szCs w:val="20"/>
        </w:rPr>
        <w:t>4.2. Обязанность по поставке товара считается выполненной Поставщиком в момент его передачи представителю Покупателя в месте поставки товара. Датой поставки товара считается дата принятия представителем Покупателя товара в месте поставки товара.</w:t>
      </w:r>
    </w:p>
    <w:p w:rsidR="000B1081" w:rsidRPr="000B1081" w:rsidRDefault="000B1081" w:rsidP="000B1081">
      <w:pPr>
        <w:tabs>
          <w:tab w:val="clear" w:pos="1134"/>
          <w:tab w:val="left" w:pos="567"/>
        </w:tabs>
        <w:kinsoku/>
        <w:overflowPunct/>
        <w:autoSpaceDE/>
        <w:autoSpaceDN/>
        <w:rPr>
          <w:snapToGrid w:val="0"/>
          <w:sz w:val="20"/>
          <w:szCs w:val="20"/>
        </w:rPr>
      </w:pPr>
      <w:r w:rsidRPr="000B1081">
        <w:rPr>
          <w:sz w:val="20"/>
          <w:szCs w:val="20"/>
        </w:rPr>
        <w:t>4.3.</w:t>
      </w:r>
      <w:r w:rsidRPr="000B1081">
        <w:rPr>
          <w:snapToGrid w:val="0"/>
          <w:sz w:val="20"/>
          <w:szCs w:val="20"/>
        </w:rPr>
        <w:t xml:space="preserve"> Право собственности на товар и риск случайной гибели переходит от Поставщика к Покупателю в момент его передачи представителю Покупателя в месте поставки товара.</w:t>
      </w:r>
    </w:p>
    <w:p w:rsidR="000B1081" w:rsidRPr="000B1081" w:rsidRDefault="000B1081" w:rsidP="000B1081">
      <w:pPr>
        <w:widowControl w:val="0"/>
        <w:tabs>
          <w:tab w:val="clear" w:pos="1134"/>
        </w:tabs>
        <w:suppressAutoHyphens/>
        <w:kinsoku/>
        <w:overflowPunct/>
        <w:autoSpaceDN/>
        <w:rPr>
          <w:rFonts w:eastAsia="Arial"/>
          <w:sz w:val="20"/>
          <w:szCs w:val="20"/>
          <w:lang w:eastAsia="ar-SA"/>
        </w:rPr>
      </w:pPr>
      <w:r w:rsidRPr="000B1081">
        <w:rPr>
          <w:rFonts w:eastAsia="Arial"/>
          <w:sz w:val="20"/>
          <w:szCs w:val="20"/>
          <w:lang w:eastAsia="ar-SA"/>
        </w:rPr>
        <w:t>4.4. При отсутствии у Покупателя претензий к качеству, количеству, комплектности, ассортименту, целостности тары (упаковки) товара Покупатель принимает товар и подписывает товарную накладную ТОРГ-12 на товар.</w:t>
      </w:r>
    </w:p>
    <w:p w:rsidR="000B1081" w:rsidRPr="000B1081" w:rsidRDefault="000B1081" w:rsidP="000B1081">
      <w:pPr>
        <w:widowControl w:val="0"/>
        <w:tabs>
          <w:tab w:val="clear" w:pos="1134"/>
        </w:tabs>
        <w:suppressAutoHyphens/>
        <w:kinsoku/>
        <w:overflowPunct/>
        <w:autoSpaceDN/>
        <w:rPr>
          <w:rFonts w:eastAsia="Arial"/>
          <w:sz w:val="20"/>
          <w:szCs w:val="20"/>
          <w:lang w:eastAsia="ar-SA"/>
        </w:rPr>
      </w:pPr>
      <w:r w:rsidRPr="000B1081">
        <w:rPr>
          <w:rFonts w:eastAsia="Arial"/>
          <w:sz w:val="20"/>
          <w:szCs w:val="20"/>
          <w:lang w:eastAsia="ar-SA"/>
        </w:rPr>
        <w:lastRenderedPageBreak/>
        <w:t xml:space="preserve">4.5. В случае обнаружения несоответствия товара условиям настоящего Договора о качестве, количестве, ассортименте, комплектности, Стороны составляют двухсторонний акт, в котором Покупатель обязан указать причины отказа от приемки товара, должность и фамилию лица, подписывающего акт, перечень выявленных недостатков, устраняемых за счет Поставщика. В акте также определяются сроки устранения Поставщиком указанных недостатков. </w:t>
      </w:r>
    </w:p>
    <w:p w:rsidR="000B1081" w:rsidRPr="000B1081" w:rsidRDefault="000B1081" w:rsidP="000B1081">
      <w:pPr>
        <w:widowControl w:val="0"/>
        <w:tabs>
          <w:tab w:val="clear" w:pos="1134"/>
        </w:tabs>
        <w:suppressAutoHyphens/>
        <w:kinsoku/>
        <w:overflowPunct/>
        <w:autoSpaceDN/>
        <w:rPr>
          <w:rFonts w:eastAsia="Arial"/>
          <w:sz w:val="20"/>
          <w:szCs w:val="20"/>
          <w:lang w:eastAsia="ar-SA"/>
        </w:rPr>
      </w:pPr>
      <w:r w:rsidRPr="000B1081">
        <w:rPr>
          <w:rFonts w:eastAsia="Arial"/>
          <w:sz w:val="20"/>
          <w:szCs w:val="20"/>
          <w:lang w:eastAsia="ar-SA"/>
        </w:rPr>
        <w:t xml:space="preserve">4.6. В случае, если Поставщик поставил Покупателю товар без тары (упаковки) или в таре (упаковке) с нарушенной целостностью, Покупатель вправе отказаться от приемки товара, передаваемого без тары (упаковки) или находящегося в таре (упаковке) с нарушенной целостностью. При этом Покупатель незамедлительно извещает Поставщика о ненадлежащем исполнении условий настоящего Договора и договаривается с Поставщиком о сроках замены такого товара. </w:t>
      </w:r>
    </w:p>
    <w:p w:rsidR="000B1081" w:rsidRPr="000B1081" w:rsidRDefault="000B1081" w:rsidP="000B1081">
      <w:pPr>
        <w:widowControl w:val="0"/>
        <w:tabs>
          <w:tab w:val="clear" w:pos="1134"/>
        </w:tabs>
        <w:suppressAutoHyphens/>
        <w:kinsoku/>
        <w:overflowPunct/>
        <w:autoSpaceDN/>
        <w:rPr>
          <w:rFonts w:eastAsia="Arial"/>
          <w:color w:val="000000"/>
          <w:sz w:val="20"/>
          <w:szCs w:val="20"/>
          <w:lang w:eastAsia="ar-SA"/>
        </w:rPr>
      </w:pPr>
      <w:r w:rsidRPr="000B1081">
        <w:rPr>
          <w:rFonts w:eastAsia="Arial"/>
          <w:color w:val="000000"/>
          <w:sz w:val="20"/>
          <w:szCs w:val="20"/>
          <w:lang w:eastAsia="ar-SA"/>
        </w:rPr>
        <w:t>4.7. В случае прекращения производства фирмой-изготовителем товара, поставляемого в рамках настоящего Договора, Поставщик может заменить этот товар на аналогичный или лучший по техническим характеристикам, согласовав эту замену с представителями Покупателя.</w:t>
      </w:r>
    </w:p>
    <w:p w:rsidR="000B1081" w:rsidRPr="000B1081" w:rsidRDefault="000B1081" w:rsidP="000B1081">
      <w:pPr>
        <w:tabs>
          <w:tab w:val="clear" w:pos="1134"/>
          <w:tab w:val="left" w:pos="360"/>
        </w:tabs>
        <w:kinsoku/>
        <w:overflowPunct/>
        <w:autoSpaceDE/>
        <w:autoSpaceDN/>
        <w:ind w:firstLine="0"/>
        <w:jc w:val="left"/>
        <w:rPr>
          <w:b/>
          <w:snapToGrid w:val="0"/>
          <w:sz w:val="20"/>
          <w:szCs w:val="20"/>
        </w:rPr>
      </w:pPr>
    </w:p>
    <w:p w:rsidR="000B1081" w:rsidRPr="000B1081" w:rsidRDefault="000B1081" w:rsidP="000B1081">
      <w:pPr>
        <w:numPr>
          <w:ilvl w:val="0"/>
          <w:numId w:val="12"/>
        </w:numPr>
        <w:tabs>
          <w:tab w:val="clear" w:pos="1134"/>
        </w:tabs>
        <w:kinsoku/>
        <w:overflowPunct/>
        <w:autoSpaceDE/>
        <w:autoSpaceDN/>
        <w:jc w:val="center"/>
        <w:rPr>
          <w:b/>
          <w:snapToGrid w:val="0"/>
          <w:sz w:val="20"/>
          <w:szCs w:val="20"/>
        </w:rPr>
      </w:pPr>
      <w:r w:rsidRPr="000B1081">
        <w:rPr>
          <w:b/>
          <w:snapToGrid w:val="0"/>
          <w:sz w:val="20"/>
          <w:szCs w:val="20"/>
        </w:rPr>
        <w:t>ГАРАНТИИ ПОСТАВЩИКА</w:t>
      </w:r>
    </w:p>
    <w:p w:rsidR="000B1081" w:rsidRPr="000B1081" w:rsidRDefault="000B1081" w:rsidP="000B1081">
      <w:pPr>
        <w:tabs>
          <w:tab w:val="clear" w:pos="1134"/>
          <w:tab w:val="left" w:pos="360"/>
        </w:tabs>
        <w:kinsoku/>
        <w:overflowPunct/>
        <w:autoSpaceDE/>
        <w:autoSpaceDN/>
        <w:ind w:left="360" w:firstLine="0"/>
        <w:jc w:val="left"/>
        <w:rPr>
          <w:b/>
          <w:snapToGrid w:val="0"/>
          <w:sz w:val="20"/>
          <w:szCs w:val="20"/>
        </w:rPr>
      </w:pPr>
    </w:p>
    <w:p w:rsidR="000B1081" w:rsidRPr="000B1081" w:rsidRDefault="000B1081" w:rsidP="000B1081">
      <w:pPr>
        <w:numPr>
          <w:ilvl w:val="1"/>
          <w:numId w:val="12"/>
        </w:numPr>
        <w:tabs>
          <w:tab w:val="num" w:pos="1134"/>
        </w:tabs>
        <w:kinsoku/>
        <w:overflowPunct/>
        <w:autoSpaceDE/>
        <w:autoSpaceDN/>
        <w:ind w:left="0" w:firstLine="567"/>
        <w:jc w:val="left"/>
        <w:rPr>
          <w:snapToGrid w:val="0"/>
          <w:sz w:val="20"/>
          <w:szCs w:val="20"/>
        </w:rPr>
      </w:pPr>
      <w:r w:rsidRPr="000B1081">
        <w:rPr>
          <w:snapToGrid w:val="0"/>
          <w:sz w:val="20"/>
          <w:szCs w:val="20"/>
        </w:rPr>
        <w:t xml:space="preserve">Поставщик гарантирует, что товар, предназначенный для поставки Покупателю, полностью соответствует технической документации на товар. </w:t>
      </w:r>
    </w:p>
    <w:p w:rsidR="000B1081" w:rsidRPr="000B1081" w:rsidRDefault="000B1081" w:rsidP="000B1081">
      <w:pPr>
        <w:numPr>
          <w:ilvl w:val="1"/>
          <w:numId w:val="12"/>
        </w:numPr>
        <w:tabs>
          <w:tab w:val="num" w:pos="1134"/>
        </w:tabs>
        <w:kinsoku/>
        <w:overflowPunct/>
        <w:autoSpaceDE/>
        <w:autoSpaceDN/>
        <w:ind w:left="0" w:firstLine="567"/>
        <w:jc w:val="left"/>
        <w:rPr>
          <w:snapToGrid w:val="0"/>
          <w:sz w:val="20"/>
          <w:szCs w:val="20"/>
        </w:rPr>
      </w:pPr>
      <w:r w:rsidRPr="000B1081">
        <w:rPr>
          <w:snapToGrid w:val="0"/>
          <w:sz w:val="20"/>
          <w:szCs w:val="20"/>
        </w:rPr>
        <w:t>Поставщик не несет ответственности за убытки, которые могут возникнуть у Покупателя в результате использования товара с нарушением требований технической документации на товар и/или инструкций и рекомендаций Поставщика.</w:t>
      </w:r>
    </w:p>
    <w:p w:rsidR="000B1081" w:rsidRPr="000B1081" w:rsidRDefault="000B1081" w:rsidP="000B1081">
      <w:pPr>
        <w:numPr>
          <w:ilvl w:val="1"/>
          <w:numId w:val="12"/>
        </w:numPr>
        <w:tabs>
          <w:tab w:val="num" w:pos="1134"/>
        </w:tabs>
        <w:kinsoku/>
        <w:overflowPunct/>
        <w:autoSpaceDE/>
        <w:autoSpaceDN/>
        <w:ind w:left="0" w:firstLine="567"/>
        <w:jc w:val="left"/>
        <w:rPr>
          <w:snapToGrid w:val="0"/>
          <w:sz w:val="20"/>
          <w:szCs w:val="20"/>
        </w:rPr>
      </w:pPr>
      <w:r w:rsidRPr="000B1081">
        <w:rPr>
          <w:snapToGrid w:val="0"/>
          <w:color w:val="000000"/>
          <w:sz w:val="20"/>
          <w:szCs w:val="20"/>
        </w:rPr>
        <w:t>Гарантийный срок хранения и использования фильтрующих элементов должен быть не менее 2-х лет с даты изготовления. Поставщик должен предоставить подтверждающие документы от производителя фильтрующих элементов.</w:t>
      </w:r>
      <w:r w:rsidRPr="000B1081">
        <w:rPr>
          <w:snapToGrid w:val="0"/>
          <w:sz w:val="20"/>
          <w:szCs w:val="20"/>
        </w:rPr>
        <w:t xml:space="preserve"> </w:t>
      </w:r>
      <w:r w:rsidRPr="000B1081">
        <w:rPr>
          <w:snapToGrid w:val="0"/>
          <w:color w:val="000000"/>
          <w:sz w:val="20"/>
          <w:szCs w:val="20"/>
        </w:rPr>
        <w:t>Поставщик обязан передать Покупателю с таким расчетом, чтобы он мог быть использован по назначению до истечения срока годности.</w:t>
      </w:r>
    </w:p>
    <w:p w:rsidR="000B1081" w:rsidRPr="000B1081" w:rsidRDefault="000B1081" w:rsidP="000B1081">
      <w:pPr>
        <w:numPr>
          <w:ilvl w:val="1"/>
          <w:numId w:val="12"/>
        </w:numPr>
        <w:tabs>
          <w:tab w:val="num" w:pos="1134"/>
        </w:tabs>
        <w:kinsoku/>
        <w:overflowPunct/>
        <w:autoSpaceDE/>
        <w:autoSpaceDN/>
        <w:ind w:left="0" w:firstLine="567"/>
        <w:jc w:val="left"/>
        <w:rPr>
          <w:snapToGrid w:val="0"/>
          <w:sz w:val="20"/>
          <w:szCs w:val="20"/>
        </w:rPr>
      </w:pPr>
      <w:r w:rsidRPr="000B1081">
        <w:rPr>
          <w:snapToGrid w:val="0"/>
          <w:color w:val="000000"/>
          <w:sz w:val="20"/>
          <w:szCs w:val="20"/>
        </w:rPr>
        <w:t>Покупатель, которому поставлены товары ненадлежащего качества, вправе предъявить Поставщику требования:</w:t>
      </w:r>
    </w:p>
    <w:p w:rsidR="000B1081" w:rsidRPr="000B1081" w:rsidRDefault="000B1081" w:rsidP="000B1081">
      <w:pPr>
        <w:tabs>
          <w:tab w:val="clear" w:pos="1134"/>
        </w:tabs>
        <w:kinsoku/>
        <w:overflowPunct/>
        <w:autoSpaceDE/>
        <w:autoSpaceDN/>
        <w:rPr>
          <w:snapToGrid w:val="0"/>
          <w:color w:val="000000"/>
          <w:sz w:val="20"/>
          <w:szCs w:val="20"/>
        </w:rPr>
      </w:pPr>
      <w:r w:rsidRPr="000B1081">
        <w:rPr>
          <w:snapToGrid w:val="0"/>
          <w:color w:val="000000"/>
          <w:sz w:val="20"/>
          <w:szCs w:val="20"/>
        </w:rPr>
        <w:t>- о соразмерном уменьшении покупной цены;</w:t>
      </w:r>
    </w:p>
    <w:p w:rsidR="000B1081" w:rsidRPr="000B1081" w:rsidRDefault="000B1081" w:rsidP="000B1081">
      <w:pPr>
        <w:tabs>
          <w:tab w:val="clear" w:pos="1134"/>
        </w:tabs>
        <w:kinsoku/>
        <w:overflowPunct/>
        <w:autoSpaceDE/>
        <w:autoSpaceDN/>
        <w:rPr>
          <w:snapToGrid w:val="0"/>
          <w:color w:val="000000"/>
          <w:sz w:val="20"/>
          <w:szCs w:val="20"/>
        </w:rPr>
      </w:pPr>
      <w:r w:rsidRPr="000B1081">
        <w:rPr>
          <w:snapToGrid w:val="0"/>
          <w:color w:val="000000"/>
          <w:sz w:val="20"/>
          <w:szCs w:val="20"/>
        </w:rPr>
        <w:t>- о безвозмездном устранении недостатков товара в разумный срок;</w:t>
      </w:r>
    </w:p>
    <w:p w:rsidR="000B1081" w:rsidRPr="000B1081" w:rsidRDefault="000B1081" w:rsidP="000B1081">
      <w:pPr>
        <w:tabs>
          <w:tab w:val="clear" w:pos="1134"/>
        </w:tabs>
        <w:kinsoku/>
        <w:overflowPunct/>
        <w:autoSpaceDE/>
        <w:autoSpaceDN/>
        <w:rPr>
          <w:snapToGrid w:val="0"/>
          <w:color w:val="000000"/>
          <w:sz w:val="20"/>
          <w:szCs w:val="20"/>
        </w:rPr>
      </w:pPr>
      <w:r w:rsidRPr="000B1081">
        <w:rPr>
          <w:snapToGrid w:val="0"/>
          <w:color w:val="000000"/>
          <w:sz w:val="20"/>
          <w:szCs w:val="20"/>
        </w:rPr>
        <w:t>- о возмещении своих расходов на устранение недостатков товара,</w:t>
      </w:r>
    </w:p>
    <w:p w:rsidR="000B1081" w:rsidRPr="000B1081" w:rsidRDefault="000B1081" w:rsidP="000B1081">
      <w:pPr>
        <w:tabs>
          <w:tab w:val="clear" w:pos="1134"/>
        </w:tabs>
        <w:kinsoku/>
        <w:overflowPunct/>
        <w:autoSpaceDE/>
        <w:autoSpaceDN/>
        <w:rPr>
          <w:snapToGrid w:val="0"/>
          <w:color w:val="000000"/>
          <w:sz w:val="20"/>
          <w:szCs w:val="20"/>
        </w:rPr>
      </w:pPr>
      <w:r w:rsidRPr="000B1081">
        <w:rPr>
          <w:snapToGrid w:val="0"/>
          <w:color w:val="000000"/>
          <w:sz w:val="20"/>
          <w:szCs w:val="20"/>
        </w:rPr>
        <w:t>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0B1081" w:rsidRPr="000B1081" w:rsidRDefault="000B1081" w:rsidP="000B1081">
      <w:pPr>
        <w:tabs>
          <w:tab w:val="clear" w:pos="1134"/>
        </w:tabs>
        <w:kinsoku/>
        <w:overflowPunct/>
        <w:autoSpaceDE/>
        <w:autoSpaceDN/>
        <w:rPr>
          <w:snapToGrid w:val="0"/>
          <w:color w:val="000000"/>
          <w:sz w:val="20"/>
          <w:szCs w:val="20"/>
        </w:rPr>
      </w:pPr>
      <w:r w:rsidRPr="000B1081">
        <w:rPr>
          <w:snapToGrid w:val="0"/>
          <w:color w:val="000000"/>
          <w:sz w:val="20"/>
          <w:szCs w:val="20"/>
        </w:rPr>
        <w:t>5.5. Покупатель, если ему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w:t>
      </w:r>
    </w:p>
    <w:p w:rsidR="000B1081" w:rsidRPr="000B1081" w:rsidRDefault="000B1081" w:rsidP="000B1081">
      <w:pPr>
        <w:tabs>
          <w:tab w:val="clear" w:pos="1134"/>
        </w:tabs>
        <w:kinsoku/>
        <w:overflowPunct/>
        <w:autoSpaceDE/>
        <w:autoSpaceDN/>
        <w:rPr>
          <w:snapToGrid w:val="0"/>
          <w:color w:val="000000"/>
          <w:sz w:val="20"/>
          <w:szCs w:val="20"/>
        </w:rPr>
      </w:pPr>
      <w:r w:rsidRPr="000B1081">
        <w:rPr>
          <w:snapToGrid w:val="0"/>
          <w:color w:val="000000"/>
          <w:sz w:val="20"/>
          <w:szCs w:val="20"/>
        </w:rPr>
        <w:t>- о соразмерном уменьшении покупной цены;</w:t>
      </w:r>
    </w:p>
    <w:p w:rsidR="000B1081" w:rsidRPr="000B1081" w:rsidRDefault="000B1081" w:rsidP="000B1081">
      <w:pPr>
        <w:tabs>
          <w:tab w:val="clear" w:pos="1134"/>
        </w:tabs>
        <w:kinsoku/>
        <w:overflowPunct/>
        <w:autoSpaceDE/>
        <w:autoSpaceDN/>
        <w:rPr>
          <w:snapToGrid w:val="0"/>
          <w:color w:val="000000"/>
          <w:sz w:val="20"/>
          <w:szCs w:val="20"/>
        </w:rPr>
      </w:pPr>
      <w:r w:rsidRPr="000B1081">
        <w:rPr>
          <w:snapToGrid w:val="0"/>
          <w:color w:val="000000"/>
          <w:sz w:val="20"/>
          <w:szCs w:val="20"/>
        </w:rPr>
        <w:t>- о доукомплектовании товара в разумный срок,</w:t>
      </w:r>
    </w:p>
    <w:p w:rsidR="000B1081" w:rsidRPr="000B1081" w:rsidRDefault="000B1081" w:rsidP="000B1081">
      <w:pPr>
        <w:tabs>
          <w:tab w:val="clear" w:pos="1134"/>
        </w:tabs>
        <w:kinsoku/>
        <w:overflowPunct/>
        <w:autoSpaceDE/>
        <w:autoSpaceDN/>
        <w:rPr>
          <w:snapToGrid w:val="0"/>
          <w:color w:val="000000"/>
          <w:sz w:val="20"/>
          <w:szCs w:val="20"/>
        </w:rPr>
      </w:pPr>
      <w:r w:rsidRPr="000B1081">
        <w:rPr>
          <w:snapToGrid w:val="0"/>
          <w:color w:val="000000"/>
          <w:sz w:val="20"/>
          <w:szCs w:val="20"/>
        </w:rPr>
        <w:t>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0B1081" w:rsidRPr="000B1081" w:rsidRDefault="000B1081" w:rsidP="000B1081">
      <w:pPr>
        <w:tabs>
          <w:tab w:val="clear" w:pos="1134"/>
        </w:tabs>
        <w:kinsoku/>
        <w:overflowPunct/>
        <w:autoSpaceDE/>
        <w:autoSpaceDN/>
        <w:rPr>
          <w:snapToGrid w:val="0"/>
          <w:color w:val="000000"/>
          <w:sz w:val="20"/>
          <w:szCs w:val="20"/>
        </w:rPr>
      </w:pPr>
    </w:p>
    <w:p w:rsidR="000B1081" w:rsidRPr="00C45650" w:rsidRDefault="000B1081" w:rsidP="000B1081">
      <w:pPr>
        <w:numPr>
          <w:ilvl w:val="0"/>
          <w:numId w:val="12"/>
        </w:numPr>
        <w:tabs>
          <w:tab w:val="clear" w:pos="1134"/>
          <w:tab w:val="left" w:pos="567"/>
          <w:tab w:val="left" w:pos="709"/>
          <w:tab w:val="left" w:pos="993"/>
        </w:tabs>
        <w:kinsoku/>
        <w:overflowPunct/>
        <w:autoSpaceDE/>
        <w:autoSpaceDN/>
        <w:jc w:val="center"/>
        <w:rPr>
          <w:b/>
          <w:snapToGrid w:val="0"/>
          <w:sz w:val="20"/>
          <w:szCs w:val="20"/>
        </w:rPr>
      </w:pPr>
      <w:r w:rsidRPr="00C45650">
        <w:rPr>
          <w:b/>
          <w:snapToGrid w:val="0"/>
          <w:sz w:val="20"/>
          <w:szCs w:val="20"/>
        </w:rPr>
        <w:t>УСЛОВИЯ ОПЛАТЫ</w:t>
      </w:r>
    </w:p>
    <w:p w:rsidR="000B1081" w:rsidRPr="00C45650" w:rsidRDefault="000B1081" w:rsidP="000B1081">
      <w:pPr>
        <w:tabs>
          <w:tab w:val="clear" w:pos="1134"/>
          <w:tab w:val="left" w:pos="360"/>
          <w:tab w:val="left" w:pos="567"/>
          <w:tab w:val="left" w:pos="709"/>
          <w:tab w:val="left" w:pos="993"/>
        </w:tabs>
        <w:kinsoku/>
        <w:overflowPunct/>
        <w:autoSpaceDE/>
        <w:autoSpaceDN/>
        <w:ind w:left="360" w:firstLine="0"/>
        <w:jc w:val="left"/>
        <w:rPr>
          <w:b/>
          <w:snapToGrid w:val="0"/>
          <w:sz w:val="20"/>
          <w:szCs w:val="20"/>
        </w:rPr>
      </w:pPr>
    </w:p>
    <w:p w:rsidR="000B1081" w:rsidRPr="000B1081" w:rsidRDefault="000B1081" w:rsidP="000B1081">
      <w:pPr>
        <w:tabs>
          <w:tab w:val="left" w:pos="0"/>
          <w:tab w:val="left" w:pos="567"/>
        </w:tabs>
        <w:kinsoku/>
        <w:overflowPunct/>
        <w:autoSpaceDE/>
        <w:autoSpaceDN/>
        <w:rPr>
          <w:snapToGrid w:val="0"/>
          <w:sz w:val="20"/>
          <w:szCs w:val="20"/>
        </w:rPr>
      </w:pPr>
      <w:r w:rsidRPr="00C45650">
        <w:rPr>
          <w:snapToGrid w:val="0"/>
          <w:sz w:val="20"/>
          <w:szCs w:val="20"/>
        </w:rPr>
        <w:t>6.1.</w:t>
      </w:r>
      <w:r w:rsidRPr="00C45650">
        <w:rPr>
          <w:snapToGrid w:val="0"/>
          <w:sz w:val="20"/>
          <w:szCs w:val="20"/>
        </w:rPr>
        <w:tab/>
        <w:t xml:space="preserve">Оплата товара производится Покупателем в </w:t>
      </w:r>
      <w:r w:rsidR="00AC3E86">
        <w:rPr>
          <w:snapToGrid w:val="0"/>
          <w:sz w:val="20"/>
          <w:szCs w:val="20"/>
        </w:rPr>
        <w:t>Евро</w:t>
      </w:r>
      <w:r w:rsidRPr="00C45650">
        <w:rPr>
          <w:snapToGrid w:val="0"/>
          <w:sz w:val="20"/>
          <w:szCs w:val="20"/>
        </w:rPr>
        <w:t xml:space="preserve"> на основании выставленных счетов в порядке, указанном в Спецификациях к настоящему Договору.</w:t>
      </w:r>
      <w:r w:rsidRPr="000B1081">
        <w:rPr>
          <w:snapToGrid w:val="0"/>
          <w:sz w:val="20"/>
          <w:szCs w:val="20"/>
        </w:rPr>
        <w:t xml:space="preserve"> </w:t>
      </w:r>
    </w:p>
    <w:p w:rsidR="000B1081" w:rsidRPr="000B1081" w:rsidRDefault="000B1081" w:rsidP="000B1081">
      <w:pPr>
        <w:tabs>
          <w:tab w:val="left" w:pos="0"/>
          <w:tab w:val="left" w:pos="567"/>
        </w:tabs>
        <w:kinsoku/>
        <w:overflowPunct/>
        <w:autoSpaceDE/>
        <w:autoSpaceDN/>
        <w:rPr>
          <w:snapToGrid w:val="0"/>
          <w:sz w:val="20"/>
          <w:szCs w:val="20"/>
        </w:rPr>
      </w:pPr>
      <w:r w:rsidRPr="000B1081">
        <w:rPr>
          <w:snapToGrid w:val="0"/>
          <w:sz w:val="20"/>
          <w:szCs w:val="20"/>
        </w:rPr>
        <w:t>6.2. Оплата стоимости товара по Спецификациям производится Покупателем путем перечисления денежных средств на расчетный счет Поставщика.</w:t>
      </w:r>
    </w:p>
    <w:p w:rsidR="000B1081" w:rsidRPr="000B1081" w:rsidRDefault="000B1081" w:rsidP="000B1081">
      <w:pPr>
        <w:tabs>
          <w:tab w:val="left" w:pos="0"/>
          <w:tab w:val="left" w:pos="567"/>
          <w:tab w:val="left" w:pos="1084"/>
        </w:tabs>
        <w:kinsoku/>
        <w:overflowPunct/>
        <w:autoSpaceDE/>
        <w:autoSpaceDN/>
        <w:rPr>
          <w:snapToGrid w:val="0"/>
          <w:sz w:val="20"/>
          <w:szCs w:val="20"/>
        </w:rPr>
      </w:pPr>
      <w:r w:rsidRPr="000B1081">
        <w:rPr>
          <w:snapToGrid w:val="0"/>
          <w:sz w:val="20"/>
          <w:szCs w:val="20"/>
        </w:rPr>
        <w:t>6.3. Моментом исполнения Покупателем своих обязательств по оплате товара считается дата перечисления денежных средств с расчетного счета Покупателя, указанного в разделе 1</w:t>
      </w:r>
      <w:r w:rsidR="00287E16">
        <w:rPr>
          <w:snapToGrid w:val="0"/>
          <w:sz w:val="20"/>
          <w:szCs w:val="20"/>
        </w:rPr>
        <w:t>8</w:t>
      </w:r>
      <w:bookmarkStart w:id="0" w:name="_GoBack"/>
      <w:bookmarkEnd w:id="0"/>
      <w:r w:rsidRPr="000B1081">
        <w:rPr>
          <w:snapToGrid w:val="0"/>
          <w:sz w:val="20"/>
          <w:szCs w:val="20"/>
        </w:rPr>
        <w:t xml:space="preserve"> настоящего Договора.</w:t>
      </w:r>
    </w:p>
    <w:p w:rsidR="000B1081" w:rsidRPr="000B1081" w:rsidRDefault="000B1081" w:rsidP="000B1081">
      <w:pPr>
        <w:tabs>
          <w:tab w:val="left" w:pos="0"/>
          <w:tab w:val="left" w:pos="567"/>
          <w:tab w:val="left" w:pos="1084"/>
        </w:tabs>
        <w:kinsoku/>
        <w:overflowPunct/>
        <w:autoSpaceDE/>
        <w:autoSpaceDN/>
        <w:rPr>
          <w:snapToGrid w:val="0"/>
          <w:sz w:val="20"/>
          <w:szCs w:val="20"/>
        </w:rPr>
      </w:pPr>
      <w:r w:rsidRPr="000B1081">
        <w:rPr>
          <w:snapToGrid w:val="0"/>
          <w:sz w:val="20"/>
          <w:szCs w:val="20"/>
        </w:rPr>
        <w:t>6.4. 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0B1081" w:rsidRPr="000B1081" w:rsidRDefault="000B1081" w:rsidP="000B1081">
      <w:pPr>
        <w:tabs>
          <w:tab w:val="left" w:pos="0"/>
          <w:tab w:val="left" w:pos="567"/>
          <w:tab w:val="left" w:pos="1084"/>
        </w:tabs>
        <w:kinsoku/>
        <w:overflowPunct/>
        <w:autoSpaceDE/>
        <w:autoSpaceDN/>
        <w:rPr>
          <w:snapToGrid w:val="0"/>
          <w:sz w:val="20"/>
          <w:szCs w:val="20"/>
        </w:rPr>
      </w:pPr>
    </w:p>
    <w:p w:rsidR="000B1081" w:rsidRPr="000B1081" w:rsidRDefault="000B1081" w:rsidP="000B1081">
      <w:pPr>
        <w:numPr>
          <w:ilvl w:val="0"/>
          <w:numId w:val="12"/>
        </w:numPr>
        <w:tabs>
          <w:tab w:val="clear" w:pos="1134"/>
          <w:tab w:val="left" w:pos="567"/>
          <w:tab w:val="left" w:pos="709"/>
          <w:tab w:val="left" w:pos="993"/>
        </w:tabs>
        <w:kinsoku/>
        <w:overflowPunct/>
        <w:autoSpaceDE/>
        <w:autoSpaceDN/>
        <w:jc w:val="center"/>
        <w:rPr>
          <w:b/>
          <w:snapToGrid w:val="0"/>
          <w:sz w:val="20"/>
          <w:szCs w:val="20"/>
        </w:rPr>
      </w:pPr>
      <w:r w:rsidRPr="000B1081">
        <w:rPr>
          <w:b/>
          <w:snapToGrid w:val="0"/>
          <w:sz w:val="20"/>
          <w:szCs w:val="20"/>
        </w:rPr>
        <w:t>ФОРС-МАЖОРНЫЕ ОБСТОЯТЕЛЬСТВА</w:t>
      </w:r>
    </w:p>
    <w:p w:rsidR="000B1081" w:rsidRPr="000B1081" w:rsidRDefault="000B1081" w:rsidP="000B1081">
      <w:pPr>
        <w:tabs>
          <w:tab w:val="clear" w:pos="1134"/>
          <w:tab w:val="left" w:pos="360"/>
          <w:tab w:val="left" w:pos="567"/>
          <w:tab w:val="left" w:pos="709"/>
          <w:tab w:val="left" w:pos="993"/>
        </w:tabs>
        <w:kinsoku/>
        <w:overflowPunct/>
        <w:autoSpaceDE/>
        <w:autoSpaceDN/>
        <w:ind w:left="360" w:firstLine="0"/>
        <w:jc w:val="left"/>
        <w:rPr>
          <w:b/>
          <w:snapToGrid w:val="0"/>
          <w:sz w:val="20"/>
          <w:szCs w:val="20"/>
        </w:rPr>
      </w:pPr>
    </w:p>
    <w:p w:rsidR="000B1081" w:rsidRPr="000B1081" w:rsidRDefault="000B1081" w:rsidP="000B1081">
      <w:pPr>
        <w:tabs>
          <w:tab w:val="clear" w:pos="1134"/>
          <w:tab w:val="left" w:pos="0"/>
          <w:tab w:val="left" w:pos="567"/>
          <w:tab w:val="left" w:pos="709"/>
          <w:tab w:val="left" w:pos="1276"/>
        </w:tabs>
        <w:kinsoku/>
        <w:overflowPunct/>
        <w:autoSpaceDE/>
        <w:autoSpaceDN/>
        <w:rPr>
          <w:snapToGrid w:val="0"/>
          <w:sz w:val="20"/>
          <w:szCs w:val="20"/>
        </w:rPr>
      </w:pPr>
      <w:r w:rsidRPr="000B1081">
        <w:rPr>
          <w:snapToGrid w:val="0"/>
          <w:sz w:val="20"/>
          <w:szCs w:val="20"/>
        </w:rPr>
        <w:t xml:space="preserve">7.1. 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0B1081" w:rsidRPr="000B1081" w:rsidRDefault="000B1081" w:rsidP="000B1081">
      <w:pPr>
        <w:tabs>
          <w:tab w:val="left" w:pos="0"/>
          <w:tab w:val="left" w:pos="567"/>
          <w:tab w:val="left" w:pos="709"/>
        </w:tabs>
        <w:kinsoku/>
        <w:overflowPunct/>
        <w:autoSpaceDE/>
        <w:autoSpaceDN/>
        <w:rPr>
          <w:snapToGrid w:val="0"/>
          <w:sz w:val="20"/>
          <w:szCs w:val="20"/>
        </w:rPr>
      </w:pPr>
      <w:r w:rsidRPr="000B1081">
        <w:rPr>
          <w:snapToGrid w:val="0"/>
          <w:sz w:val="20"/>
          <w:szCs w:val="20"/>
        </w:rPr>
        <w:t>7.2. 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0B1081" w:rsidRPr="000B1081" w:rsidRDefault="000B1081" w:rsidP="000B1081">
      <w:pPr>
        <w:tabs>
          <w:tab w:val="left" w:pos="0"/>
          <w:tab w:val="left" w:pos="567"/>
          <w:tab w:val="left" w:pos="709"/>
        </w:tabs>
        <w:kinsoku/>
        <w:overflowPunct/>
        <w:autoSpaceDE/>
        <w:autoSpaceDN/>
        <w:rPr>
          <w:snapToGrid w:val="0"/>
          <w:sz w:val="20"/>
          <w:szCs w:val="20"/>
        </w:rPr>
      </w:pPr>
      <w:r w:rsidRPr="000B1081">
        <w:rPr>
          <w:snapToGrid w:val="0"/>
          <w:sz w:val="20"/>
          <w:szCs w:val="20"/>
        </w:rPr>
        <w:t>7.3. 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0B1081" w:rsidRPr="000B1081" w:rsidRDefault="000B1081" w:rsidP="000B1081">
      <w:pPr>
        <w:tabs>
          <w:tab w:val="left" w:pos="0"/>
          <w:tab w:val="left" w:pos="567"/>
          <w:tab w:val="left" w:pos="709"/>
        </w:tabs>
        <w:kinsoku/>
        <w:overflowPunct/>
        <w:autoSpaceDE/>
        <w:autoSpaceDN/>
        <w:rPr>
          <w:snapToGrid w:val="0"/>
          <w:sz w:val="20"/>
          <w:szCs w:val="20"/>
        </w:rPr>
      </w:pPr>
    </w:p>
    <w:p w:rsidR="000B1081" w:rsidRPr="000B1081" w:rsidRDefault="000B1081" w:rsidP="000B1081">
      <w:pPr>
        <w:numPr>
          <w:ilvl w:val="0"/>
          <w:numId w:val="12"/>
        </w:numPr>
        <w:tabs>
          <w:tab w:val="clear" w:pos="1134"/>
          <w:tab w:val="left" w:pos="567"/>
          <w:tab w:val="left" w:pos="709"/>
        </w:tabs>
        <w:kinsoku/>
        <w:overflowPunct/>
        <w:autoSpaceDE/>
        <w:autoSpaceDN/>
        <w:jc w:val="center"/>
        <w:rPr>
          <w:b/>
          <w:snapToGrid w:val="0"/>
          <w:sz w:val="20"/>
          <w:szCs w:val="20"/>
        </w:rPr>
      </w:pPr>
      <w:r w:rsidRPr="000B1081">
        <w:rPr>
          <w:b/>
          <w:snapToGrid w:val="0"/>
          <w:sz w:val="20"/>
          <w:szCs w:val="20"/>
        </w:rPr>
        <w:t>АНТИКОРРУПЦИОННЫЕ УСЛОВИЯ</w:t>
      </w:r>
    </w:p>
    <w:p w:rsidR="000B1081" w:rsidRPr="000B1081" w:rsidRDefault="000B1081" w:rsidP="000B1081">
      <w:pPr>
        <w:tabs>
          <w:tab w:val="left" w:pos="567"/>
          <w:tab w:val="left" w:pos="709"/>
        </w:tabs>
        <w:kinsoku/>
        <w:overflowPunct/>
        <w:autoSpaceDE/>
        <w:autoSpaceDN/>
        <w:ind w:left="360" w:firstLine="0"/>
        <w:jc w:val="left"/>
        <w:rPr>
          <w:b/>
          <w:snapToGrid w:val="0"/>
          <w:sz w:val="20"/>
          <w:szCs w:val="20"/>
        </w:rPr>
      </w:pP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lastRenderedPageBreak/>
        <w:t>8.2.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Под действиями работника, осуществляемыми в пользу стимулирующей его Стороны, понимаются:</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8.3.1. предоставление неоправданных преимуществ по сравнению с другими контрагентами;</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8.3.2. предоставление каких-либо гарантий;</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8.3.3. ускорение существующих процедур;</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8.3.4.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8.7. 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№4 к настоящему Договору с приложением подтверждающих документов (далее - Информация).</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Указанное в настоящем пункте условие является существенным условием настоящего Договора в соответствии с ч. 1 ст. 432 ГК РФ.</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0B1081" w:rsidRPr="000B1081" w:rsidRDefault="000B1081" w:rsidP="000B1081">
      <w:pPr>
        <w:tabs>
          <w:tab w:val="left" w:pos="0"/>
          <w:tab w:val="left" w:pos="567"/>
          <w:tab w:val="left" w:pos="709"/>
        </w:tabs>
        <w:kinsoku/>
        <w:overflowPunct/>
        <w:autoSpaceDE/>
        <w:autoSpaceDN/>
        <w:rPr>
          <w:snapToGrid w:val="0"/>
          <w:sz w:val="20"/>
          <w:szCs w:val="20"/>
        </w:rPr>
      </w:pPr>
      <w:r w:rsidRPr="000B1081">
        <w:rPr>
          <w:snapToGrid w:val="0"/>
          <w:sz w:val="20"/>
          <w:szCs w:val="20"/>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0B1081" w:rsidRPr="000B1081" w:rsidRDefault="000B1081" w:rsidP="000B1081">
      <w:pPr>
        <w:tabs>
          <w:tab w:val="left" w:pos="567"/>
          <w:tab w:val="left" w:pos="709"/>
        </w:tabs>
        <w:kinsoku/>
        <w:overflowPunct/>
        <w:autoSpaceDE/>
        <w:autoSpaceDN/>
        <w:ind w:left="360" w:firstLine="0"/>
        <w:jc w:val="left"/>
        <w:rPr>
          <w:b/>
          <w:snapToGrid w:val="0"/>
          <w:sz w:val="20"/>
          <w:szCs w:val="20"/>
        </w:rPr>
      </w:pPr>
    </w:p>
    <w:p w:rsidR="000B1081" w:rsidRPr="000B1081" w:rsidRDefault="000B1081" w:rsidP="000B1081">
      <w:pPr>
        <w:numPr>
          <w:ilvl w:val="0"/>
          <w:numId w:val="12"/>
        </w:numPr>
        <w:tabs>
          <w:tab w:val="clear" w:pos="1134"/>
          <w:tab w:val="left" w:pos="567"/>
          <w:tab w:val="left" w:pos="709"/>
        </w:tabs>
        <w:kinsoku/>
        <w:overflowPunct/>
        <w:autoSpaceDE/>
        <w:autoSpaceDN/>
        <w:jc w:val="center"/>
        <w:rPr>
          <w:b/>
          <w:snapToGrid w:val="0"/>
          <w:sz w:val="20"/>
          <w:szCs w:val="20"/>
        </w:rPr>
      </w:pPr>
      <w:r w:rsidRPr="000B1081">
        <w:rPr>
          <w:b/>
          <w:snapToGrid w:val="0"/>
          <w:color w:val="000000"/>
          <w:sz w:val="20"/>
          <w:szCs w:val="20"/>
        </w:rPr>
        <w:t>ПРИВЛЕЧЕНИЕ СУБПОДРЯДЧИКОВ/СУБИСПОЛНИТЕЛЕЙ</w:t>
      </w:r>
    </w:p>
    <w:p w:rsidR="000B1081" w:rsidRPr="000B1081" w:rsidRDefault="000B1081" w:rsidP="000B1081">
      <w:pPr>
        <w:tabs>
          <w:tab w:val="left" w:pos="567"/>
          <w:tab w:val="left" w:pos="709"/>
        </w:tabs>
        <w:kinsoku/>
        <w:overflowPunct/>
        <w:autoSpaceDE/>
        <w:autoSpaceDN/>
        <w:ind w:left="360" w:firstLine="0"/>
        <w:jc w:val="left"/>
        <w:rPr>
          <w:b/>
          <w:snapToGrid w:val="0"/>
          <w:sz w:val="20"/>
          <w:szCs w:val="20"/>
        </w:rPr>
      </w:pPr>
    </w:p>
    <w:p w:rsidR="000B1081" w:rsidRPr="000B1081" w:rsidRDefault="000B1081" w:rsidP="000B1081">
      <w:pPr>
        <w:tabs>
          <w:tab w:val="clear" w:pos="1134"/>
        </w:tabs>
        <w:kinsoku/>
        <w:overflowPunct/>
        <w:adjustRightInd w:val="0"/>
        <w:ind w:firstLine="426"/>
        <w:rPr>
          <w:color w:val="000000"/>
          <w:sz w:val="20"/>
          <w:szCs w:val="20"/>
        </w:rPr>
      </w:pPr>
      <w:r w:rsidRPr="000B1081">
        <w:rPr>
          <w:color w:val="000000"/>
          <w:sz w:val="20"/>
          <w:szCs w:val="20"/>
        </w:rPr>
        <w:t>9.1. Список СУБПОДРЯДЧИКОВ (СУБИСПОЛНИТЕЛЕЙ), согласованных на момент заключения настоящего ДОГОВОРА, а также состав и объем предоставляемых ими работ и услуг указан в приложении № 5 к настоящему ДОГОВОРУ. Для привлечения дополнительных СУБПОДРЯДЧИКОВ (СУБИСПОЛНИТЕЛЕЙ), Поставщику необходимо выполнить требование, указанное в п. 3 настоящей Статьи.</w:t>
      </w:r>
    </w:p>
    <w:p w:rsidR="000B1081" w:rsidRPr="000B1081" w:rsidRDefault="000B1081" w:rsidP="000B1081">
      <w:pPr>
        <w:tabs>
          <w:tab w:val="clear" w:pos="1134"/>
        </w:tabs>
        <w:kinsoku/>
        <w:overflowPunct/>
        <w:adjustRightInd w:val="0"/>
        <w:ind w:firstLine="340"/>
        <w:rPr>
          <w:color w:val="000000"/>
          <w:sz w:val="20"/>
          <w:szCs w:val="20"/>
        </w:rPr>
      </w:pPr>
      <w:r w:rsidRPr="000B1081">
        <w:rPr>
          <w:color w:val="000000"/>
          <w:sz w:val="20"/>
          <w:szCs w:val="20"/>
        </w:rPr>
        <w:t xml:space="preserve">9.2. От Поставщика (ИСПОЛНИТЕЛЯ) ожидается, что основная часть РАБОТ/УСЛУГ по ДОГОВОРУ будет выполняться с использованием собственного ОБОРУДОВАНИЯ и ПЕРСОНАЛА Поставщика (ИСПОЛНИТЕЛЯ) в частности </w:t>
      </w:r>
      <w:r w:rsidRPr="000B1081">
        <w:rPr>
          <w:sz w:val="20"/>
          <w:szCs w:val="20"/>
        </w:rPr>
        <w:t>передать Покупателю в собственность  в установленный настоящим Договором срок продукцию (далее – товар)</w:t>
      </w:r>
      <w:r w:rsidRPr="000B1081">
        <w:rPr>
          <w:color w:val="000000"/>
          <w:sz w:val="20"/>
          <w:szCs w:val="20"/>
        </w:rPr>
        <w:t xml:space="preserve"> в соответствии с условиями настоящего Договора и Приложениями к нему.</w:t>
      </w:r>
    </w:p>
    <w:p w:rsidR="000B1081" w:rsidRPr="000B1081" w:rsidRDefault="000B1081" w:rsidP="000B1081">
      <w:pPr>
        <w:tabs>
          <w:tab w:val="clear" w:pos="1134"/>
        </w:tabs>
        <w:kinsoku/>
        <w:overflowPunct/>
        <w:adjustRightInd w:val="0"/>
        <w:ind w:firstLine="340"/>
        <w:rPr>
          <w:color w:val="000000"/>
          <w:sz w:val="20"/>
          <w:szCs w:val="20"/>
        </w:rPr>
      </w:pPr>
      <w:r w:rsidRPr="000B1081">
        <w:rPr>
          <w:color w:val="000000"/>
          <w:sz w:val="20"/>
          <w:szCs w:val="20"/>
        </w:rPr>
        <w:lastRenderedPageBreak/>
        <w:t xml:space="preserve">9.3. Поставщик (ИСПОЛНИТЕЛЬ) вправе привлекать для выполнения РАБОТ/УСЛУГ СУБПОДРЯДЧИКОВ (СУБИСПОЛНИТЕЛЕЙ) только при условии получения предварительного письменного согласия ЗАКАЗЧИКА на привлечение конкретного СУБПОДРЯДЧИКА (СУБИСПОЛНИТЕЛЯ) для выполнения РАБОТ/УСЛУГ. </w:t>
      </w:r>
    </w:p>
    <w:p w:rsidR="000B1081" w:rsidRPr="000B1081" w:rsidRDefault="000B1081" w:rsidP="000B1081">
      <w:pPr>
        <w:tabs>
          <w:tab w:val="clear" w:pos="1134"/>
        </w:tabs>
        <w:kinsoku/>
        <w:overflowPunct/>
        <w:adjustRightInd w:val="0"/>
        <w:ind w:firstLine="340"/>
        <w:rPr>
          <w:color w:val="000000"/>
          <w:sz w:val="20"/>
          <w:szCs w:val="20"/>
        </w:rPr>
      </w:pPr>
      <w:r w:rsidRPr="000B1081">
        <w:rPr>
          <w:color w:val="000000"/>
          <w:sz w:val="20"/>
          <w:szCs w:val="20"/>
        </w:rPr>
        <w:t>9.4. При этом Поставщик обязуется представить Покупателю копии всех необходимых лицензий, допусков и разрешений СУБПОДРЯДЧИКОВ (СУБИСПОЛНИТЕЛЕЙ), до их привлечения к работе по настоящему ДОГОВОРУ.</w:t>
      </w:r>
    </w:p>
    <w:p w:rsidR="000B1081" w:rsidRPr="000B1081" w:rsidRDefault="000B1081" w:rsidP="000B1081">
      <w:pPr>
        <w:tabs>
          <w:tab w:val="clear" w:pos="1134"/>
        </w:tabs>
        <w:kinsoku/>
        <w:overflowPunct/>
        <w:adjustRightInd w:val="0"/>
        <w:ind w:firstLine="340"/>
        <w:rPr>
          <w:color w:val="000000"/>
          <w:sz w:val="20"/>
          <w:szCs w:val="20"/>
        </w:rPr>
      </w:pPr>
      <w:r w:rsidRPr="000B1081">
        <w:rPr>
          <w:color w:val="000000"/>
          <w:sz w:val="20"/>
          <w:szCs w:val="20"/>
        </w:rPr>
        <w:t>9.5. Поставщик (ИСПОЛНИТЕЛЬ)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rsidR="000B1081" w:rsidRPr="000B1081" w:rsidRDefault="000B1081" w:rsidP="000B1081">
      <w:pPr>
        <w:tabs>
          <w:tab w:val="clear" w:pos="1134"/>
        </w:tabs>
        <w:kinsoku/>
        <w:overflowPunct/>
        <w:adjustRightInd w:val="0"/>
        <w:ind w:firstLine="340"/>
        <w:rPr>
          <w:color w:val="000000"/>
          <w:sz w:val="20"/>
          <w:szCs w:val="20"/>
        </w:rPr>
      </w:pPr>
      <w:r w:rsidRPr="000B1081">
        <w:rPr>
          <w:color w:val="000000"/>
          <w:sz w:val="20"/>
          <w:szCs w:val="20"/>
        </w:rPr>
        <w:t>9.6. Поставщик (ИСПОЛНИТЕЛЬ) обязан включить в заключаемые с СУБПОДРЯДЧИКАМИ (СУБИСПОЛНИТЕЛЯМИ) договоры условия, предусмотренные Статьями 9.1. – 9.6. настоящего ДОГОВОРА, и осуществлять контроль их исполнения. Поставщик (ИСПОЛНИТЕЛЬ) обязан в течение_2__дней с момента заключения предоставить копии договоров, а также всех дополнительных соглашений к ним, заключенных им с такими СУБПОДРЯДЧИКАМИ (СУБИСПОЛНИТЕЛЯМИ) и, в случае наличия у ЗАКАЗЧИКА замечаний по тексту, обеспечить внесение в договор с СУБПОДРЯДЧИКОМ (СУБИСПОЛНИТЕЛЕМ) соответствующих изменений.</w:t>
      </w:r>
    </w:p>
    <w:p w:rsidR="000B1081" w:rsidRPr="000B1081" w:rsidRDefault="000B1081" w:rsidP="000B1081">
      <w:pPr>
        <w:tabs>
          <w:tab w:val="left" w:pos="0"/>
          <w:tab w:val="left" w:pos="567"/>
          <w:tab w:val="left" w:pos="709"/>
        </w:tabs>
        <w:kinsoku/>
        <w:overflowPunct/>
        <w:autoSpaceDE/>
        <w:autoSpaceDN/>
        <w:rPr>
          <w:snapToGrid w:val="0"/>
          <w:sz w:val="20"/>
          <w:szCs w:val="20"/>
        </w:rPr>
      </w:pPr>
    </w:p>
    <w:p w:rsidR="000B1081" w:rsidRPr="000B1081" w:rsidRDefault="000B1081" w:rsidP="000B1081">
      <w:pPr>
        <w:numPr>
          <w:ilvl w:val="0"/>
          <w:numId w:val="12"/>
        </w:numPr>
        <w:tabs>
          <w:tab w:val="clear" w:pos="1134"/>
          <w:tab w:val="left" w:pos="567"/>
          <w:tab w:val="left" w:pos="709"/>
        </w:tabs>
        <w:kinsoku/>
        <w:overflowPunct/>
        <w:autoSpaceDE/>
        <w:autoSpaceDN/>
        <w:jc w:val="center"/>
        <w:rPr>
          <w:b/>
          <w:snapToGrid w:val="0"/>
          <w:sz w:val="20"/>
          <w:szCs w:val="20"/>
        </w:rPr>
      </w:pPr>
      <w:r w:rsidRPr="000B1081">
        <w:rPr>
          <w:b/>
          <w:snapToGrid w:val="0"/>
          <w:sz w:val="20"/>
          <w:szCs w:val="20"/>
        </w:rPr>
        <w:t>ОТВЕТСТВЕННОСТЬ СТОРОН</w:t>
      </w:r>
    </w:p>
    <w:p w:rsidR="000B1081" w:rsidRPr="000B1081" w:rsidRDefault="000B1081" w:rsidP="000B1081">
      <w:pPr>
        <w:tabs>
          <w:tab w:val="left" w:pos="567"/>
          <w:tab w:val="left" w:pos="709"/>
        </w:tabs>
        <w:kinsoku/>
        <w:overflowPunct/>
        <w:autoSpaceDE/>
        <w:autoSpaceDN/>
        <w:ind w:left="360" w:firstLine="0"/>
        <w:jc w:val="left"/>
        <w:rPr>
          <w:b/>
          <w:snapToGrid w:val="0"/>
          <w:sz w:val="20"/>
          <w:szCs w:val="20"/>
        </w:rPr>
      </w:pPr>
    </w:p>
    <w:p w:rsidR="000B1081" w:rsidRPr="000B1081" w:rsidRDefault="000B1081" w:rsidP="000B1081">
      <w:pPr>
        <w:tabs>
          <w:tab w:val="left" w:pos="0"/>
          <w:tab w:val="left" w:pos="360"/>
          <w:tab w:val="left" w:pos="567"/>
          <w:tab w:val="left" w:pos="709"/>
        </w:tabs>
        <w:kinsoku/>
        <w:overflowPunct/>
        <w:autoSpaceDE/>
        <w:autoSpaceDN/>
        <w:rPr>
          <w:snapToGrid w:val="0"/>
          <w:sz w:val="20"/>
          <w:szCs w:val="20"/>
        </w:rPr>
      </w:pPr>
      <w:r w:rsidRPr="000B1081">
        <w:rPr>
          <w:snapToGrid w:val="0"/>
          <w:sz w:val="20"/>
          <w:szCs w:val="20"/>
        </w:rPr>
        <w:t>10.1. 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допоставить недостающее количество товара.</w:t>
      </w:r>
    </w:p>
    <w:p w:rsidR="000B1081" w:rsidRPr="000B1081" w:rsidRDefault="000B1081" w:rsidP="000B1081">
      <w:pPr>
        <w:tabs>
          <w:tab w:val="left" w:pos="0"/>
          <w:tab w:val="left" w:pos="360"/>
          <w:tab w:val="left" w:pos="567"/>
          <w:tab w:val="left" w:pos="709"/>
        </w:tabs>
        <w:kinsoku/>
        <w:overflowPunct/>
        <w:autoSpaceDE/>
        <w:autoSpaceDN/>
        <w:rPr>
          <w:snapToGrid w:val="0"/>
          <w:sz w:val="20"/>
          <w:szCs w:val="20"/>
        </w:rPr>
      </w:pPr>
      <w:r w:rsidRPr="000B1081">
        <w:rPr>
          <w:snapToGrid w:val="0"/>
          <w:sz w:val="20"/>
          <w:szCs w:val="20"/>
        </w:rPr>
        <w:t>10.2.</w:t>
      </w:r>
      <w:r w:rsidRPr="000B1081">
        <w:rPr>
          <w:snapToGrid w:val="0"/>
          <w:sz w:val="20"/>
          <w:szCs w:val="20"/>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0B1081" w:rsidRPr="000B1081" w:rsidRDefault="000B1081" w:rsidP="000B1081">
      <w:pPr>
        <w:tabs>
          <w:tab w:val="left" w:pos="0"/>
          <w:tab w:val="left" w:pos="360"/>
          <w:tab w:val="left" w:pos="567"/>
          <w:tab w:val="left" w:pos="709"/>
        </w:tabs>
        <w:kinsoku/>
        <w:overflowPunct/>
        <w:autoSpaceDE/>
        <w:autoSpaceDN/>
        <w:rPr>
          <w:snapToGrid w:val="0"/>
          <w:sz w:val="20"/>
          <w:szCs w:val="20"/>
        </w:rPr>
      </w:pPr>
      <w:r w:rsidRPr="000B1081">
        <w:rPr>
          <w:snapToGrid w:val="0"/>
          <w:sz w:val="20"/>
          <w:szCs w:val="20"/>
        </w:rPr>
        <w:t>10.3.</w:t>
      </w:r>
      <w:r w:rsidRPr="000B1081">
        <w:rPr>
          <w:snapToGrid w:val="0"/>
          <w:sz w:val="20"/>
          <w:szCs w:val="20"/>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0B1081" w:rsidRPr="000B1081" w:rsidRDefault="000B1081" w:rsidP="000B1081">
      <w:pPr>
        <w:tabs>
          <w:tab w:val="left" w:pos="0"/>
          <w:tab w:val="left" w:pos="360"/>
          <w:tab w:val="left" w:pos="567"/>
          <w:tab w:val="left" w:pos="709"/>
        </w:tabs>
        <w:kinsoku/>
        <w:overflowPunct/>
        <w:autoSpaceDE/>
        <w:autoSpaceDN/>
        <w:rPr>
          <w:snapToGrid w:val="0"/>
          <w:sz w:val="20"/>
          <w:szCs w:val="20"/>
        </w:rPr>
      </w:pPr>
      <w:r w:rsidRPr="000B1081">
        <w:rPr>
          <w:snapToGrid w:val="0"/>
          <w:sz w:val="20"/>
          <w:szCs w:val="20"/>
        </w:rPr>
        <w:t xml:space="preserve">10.4. 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0B1081" w:rsidRPr="000B1081" w:rsidRDefault="000B1081" w:rsidP="000B1081">
      <w:pPr>
        <w:tabs>
          <w:tab w:val="left" w:pos="0"/>
          <w:tab w:val="left" w:pos="360"/>
          <w:tab w:val="left" w:pos="567"/>
          <w:tab w:val="left" w:pos="709"/>
        </w:tabs>
        <w:kinsoku/>
        <w:overflowPunct/>
        <w:autoSpaceDE/>
        <w:autoSpaceDN/>
        <w:rPr>
          <w:sz w:val="20"/>
          <w:szCs w:val="20"/>
        </w:rPr>
      </w:pPr>
      <w:r w:rsidRPr="000B1081">
        <w:rPr>
          <w:sz w:val="20"/>
          <w:szCs w:val="20"/>
        </w:rPr>
        <w:t xml:space="preserve">10.5. 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0B1081" w:rsidRPr="000B1081" w:rsidRDefault="000B1081" w:rsidP="000B1081">
      <w:pPr>
        <w:tabs>
          <w:tab w:val="left" w:pos="0"/>
          <w:tab w:val="left" w:pos="360"/>
          <w:tab w:val="left" w:pos="567"/>
          <w:tab w:val="left" w:pos="709"/>
        </w:tabs>
        <w:kinsoku/>
        <w:overflowPunct/>
        <w:autoSpaceDE/>
        <w:autoSpaceDN/>
        <w:rPr>
          <w:sz w:val="20"/>
          <w:szCs w:val="20"/>
        </w:rPr>
      </w:pPr>
      <w:r w:rsidRPr="000B1081">
        <w:rPr>
          <w:sz w:val="20"/>
          <w:szCs w:val="20"/>
        </w:rPr>
        <w:t xml:space="preserve">10.6. В случае несоблюдения Покупателем сроков оплаты, Покупатель обязан уплатить Поставщику пени в размере 0,1% от стоимости неоплаченного в срок товара, за каждый день просрочки оплаты. </w:t>
      </w:r>
    </w:p>
    <w:p w:rsidR="000B1081" w:rsidRPr="000B1081" w:rsidRDefault="000B1081" w:rsidP="000B1081">
      <w:pPr>
        <w:tabs>
          <w:tab w:val="left" w:pos="0"/>
          <w:tab w:val="left" w:pos="360"/>
          <w:tab w:val="left" w:pos="567"/>
          <w:tab w:val="left" w:pos="709"/>
        </w:tabs>
        <w:kinsoku/>
        <w:overflowPunct/>
        <w:autoSpaceDE/>
        <w:autoSpaceDN/>
        <w:rPr>
          <w:sz w:val="20"/>
          <w:szCs w:val="20"/>
        </w:rPr>
      </w:pPr>
      <w:r w:rsidRPr="000B1081">
        <w:rPr>
          <w:sz w:val="20"/>
          <w:szCs w:val="20"/>
        </w:rPr>
        <w:t>10.7. 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0B1081" w:rsidRPr="000B1081" w:rsidRDefault="000B1081" w:rsidP="000B1081">
      <w:pPr>
        <w:tabs>
          <w:tab w:val="left" w:pos="0"/>
          <w:tab w:val="left" w:pos="360"/>
          <w:tab w:val="left" w:pos="567"/>
          <w:tab w:val="left" w:pos="709"/>
        </w:tabs>
        <w:kinsoku/>
        <w:overflowPunct/>
        <w:autoSpaceDE/>
        <w:autoSpaceDN/>
        <w:rPr>
          <w:snapToGrid w:val="0"/>
          <w:sz w:val="20"/>
          <w:szCs w:val="20"/>
        </w:rPr>
      </w:pPr>
      <w:r w:rsidRPr="000B1081">
        <w:rPr>
          <w:snapToGrid w:val="0"/>
          <w:sz w:val="20"/>
          <w:szCs w:val="20"/>
        </w:rPr>
        <w:t>10.8. 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0B1081" w:rsidRPr="000B1081" w:rsidRDefault="000B1081" w:rsidP="000B1081">
      <w:pPr>
        <w:tabs>
          <w:tab w:val="left" w:pos="0"/>
          <w:tab w:val="left" w:pos="360"/>
          <w:tab w:val="left" w:pos="567"/>
          <w:tab w:val="left" w:pos="709"/>
        </w:tabs>
        <w:kinsoku/>
        <w:overflowPunct/>
        <w:autoSpaceDE/>
        <w:autoSpaceDN/>
        <w:rPr>
          <w:snapToGrid w:val="0"/>
          <w:sz w:val="20"/>
          <w:szCs w:val="20"/>
        </w:rPr>
      </w:pPr>
      <w:r w:rsidRPr="000B1081">
        <w:rPr>
          <w:snapToGrid w:val="0"/>
          <w:sz w:val="20"/>
          <w:szCs w:val="20"/>
        </w:rPr>
        <w:t xml:space="preserve">10.9. В случае отказа </w:t>
      </w:r>
      <w:r w:rsidRPr="000B1081">
        <w:rPr>
          <w:iCs/>
          <w:snapToGrid w:val="0"/>
          <w:sz w:val="20"/>
          <w:szCs w:val="20"/>
        </w:rPr>
        <w:t xml:space="preserve">Поставщика </w:t>
      </w:r>
      <w:r w:rsidRPr="000B1081">
        <w:rPr>
          <w:snapToGrid w:val="0"/>
          <w:sz w:val="20"/>
          <w:szCs w:val="20"/>
        </w:rPr>
        <w:t xml:space="preserve">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0B1081">
        <w:rPr>
          <w:iCs/>
          <w:snapToGrid w:val="0"/>
          <w:sz w:val="20"/>
          <w:szCs w:val="20"/>
        </w:rPr>
        <w:t xml:space="preserve">Покупатель </w:t>
      </w:r>
      <w:r w:rsidRPr="000B1081">
        <w:rPr>
          <w:snapToGrid w:val="0"/>
          <w:sz w:val="20"/>
          <w:szCs w:val="20"/>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0B1081" w:rsidRPr="000B1081" w:rsidRDefault="000B1081" w:rsidP="000B1081">
      <w:pPr>
        <w:tabs>
          <w:tab w:val="left" w:pos="0"/>
          <w:tab w:val="left" w:pos="360"/>
          <w:tab w:val="left" w:pos="567"/>
          <w:tab w:val="left" w:pos="709"/>
        </w:tabs>
        <w:kinsoku/>
        <w:overflowPunct/>
        <w:autoSpaceDE/>
        <w:autoSpaceDN/>
        <w:rPr>
          <w:snapToGrid w:val="0"/>
          <w:sz w:val="20"/>
          <w:szCs w:val="20"/>
        </w:rPr>
      </w:pPr>
      <w:r w:rsidRPr="000B1081">
        <w:rPr>
          <w:snapToGrid w:val="0"/>
          <w:sz w:val="20"/>
          <w:szCs w:val="20"/>
        </w:rPr>
        <w:t xml:space="preserve">10.10. В случае предоставления Информации не в полном объеме (т.е. непредставление какой-либо информации, указанной в форме (Приложение № 4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0B1081">
        <w:rPr>
          <w:iCs/>
          <w:snapToGrid w:val="0"/>
          <w:sz w:val="20"/>
          <w:szCs w:val="20"/>
        </w:rPr>
        <w:t xml:space="preserve">Покупатель </w:t>
      </w:r>
      <w:r w:rsidRPr="000B1081">
        <w:rPr>
          <w:snapToGrid w:val="0"/>
          <w:sz w:val="20"/>
          <w:szCs w:val="20"/>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0B1081" w:rsidRPr="000B1081" w:rsidRDefault="000B1081" w:rsidP="000B1081">
      <w:pPr>
        <w:tabs>
          <w:tab w:val="clear" w:pos="1134"/>
          <w:tab w:val="num" w:pos="360"/>
        </w:tabs>
        <w:kinsoku/>
        <w:overflowPunct/>
        <w:adjustRightInd w:val="0"/>
        <w:ind w:firstLine="340"/>
        <w:rPr>
          <w:color w:val="000000"/>
          <w:sz w:val="20"/>
          <w:szCs w:val="20"/>
        </w:rPr>
      </w:pPr>
      <w:r w:rsidRPr="000B1081">
        <w:rPr>
          <w:sz w:val="20"/>
          <w:szCs w:val="20"/>
        </w:rPr>
        <w:t xml:space="preserve">10.11. </w:t>
      </w:r>
      <w:r w:rsidRPr="000B1081">
        <w:rPr>
          <w:color w:val="000000"/>
          <w:sz w:val="20"/>
          <w:szCs w:val="20"/>
        </w:rPr>
        <w:t xml:space="preserve">В случае привлечения Поставщиком (ИСПОЛНИТЕЛЕМ) СУБПОДРЯДЧИКОВ (СУБИСПОЛНИТЕЛЕЙ) без предварительного письменного согласия ЗАКАЗЧИКА, Поставщик (ИСПОЛНИТЕЛЬ) обязан уплатить ЗАКАЗЧИКУ штраф в размере </w:t>
      </w:r>
      <w:r w:rsidRPr="000B1081">
        <w:rPr>
          <w:color w:val="000000"/>
          <w:sz w:val="20"/>
          <w:szCs w:val="20"/>
        </w:rPr>
        <w:fldChar w:fldCharType="begin">
          <w:ffData>
            <w:name w:val=""/>
            <w:enabled/>
            <w:calcOnExit w:val="0"/>
            <w:textInput>
              <w:default w:val="300 000 (триста тысяч)"/>
            </w:textInput>
          </w:ffData>
        </w:fldChar>
      </w:r>
      <w:r w:rsidRPr="000B1081">
        <w:rPr>
          <w:color w:val="000000"/>
          <w:sz w:val="20"/>
          <w:szCs w:val="20"/>
        </w:rPr>
        <w:instrText xml:space="preserve"> FORMTEXT </w:instrText>
      </w:r>
      <w:r w:rsidRPr="000B1081">
        <w:rPr>
          <w:color w:val="000000"/>
          <w:sz w:val="20"/>
          <w:szCs w:val="20"/>
        </w:rPr>
      </w:r>
      <w:r w:rsidRPr="000B1081">
        <w:rPr>
          <w:color w:val="000000"/>
          <w:sz w:val="20"/>
          <w:szCs w:val="20"/>
        </w:rPr>
        <w:fldChar w:fldCharType="separate"/>
      </w:r>
      <w:r w:rsidRPr="000B1081">
        <w:rPr>
          <w:color w:val="000000"/>
          <w:sz w:val="20"/>
          <w:szCs w:val="20"/>
        </w:rPr>
        <w:t>300 000 (триста тысяч)</w:t>
      </w:r>
      <w:r w:rsidRPr="000B1081">
        <w:rPr>
          <w:color w:val="000000"/>
          <w:sz w:val="20"/>
          <w:szCs w:val="20"/>
        </w:rPr>
        <w:fldChar w:fldCharType="end"/>
      </w:r>
      <w:r w:rsidRPr="000B1081">
        <w:rPr>
          <w:color w:val="000000"/>
          <w:sz w:val="20"/>
          <w:szCs w:val="20"/>
        </w:rPr>
        <w:t xml:space="preserve"> рублей.</w:t>
      </w:r>
    </w:p>
    <w:p w:rsidR="000B1081" w:rsidRPr="000B1081" w:rsidRDefault="000B1081" w:rsidP="000B1081">
      <w:pPr>
        <w:tabs>
          <w:tab w:val="clear" w:pos="1134"/>
          <w:tab w:val="num" w:pos="360"/>
        </w:tabs>
        <w:kinsoku/>
        <w:overflowPunct/>
        <w:adjustRightInd w:val="0"/>
        <w:ind w:firstLine="340"/>
        <w:rPr>
          <w:color w:val="000000"/>
          <w:sz w:val="20"/>
          <w:szCs w:val="20"/>
        </w:rPr>
      </w:pPr>
      <w:r w:rsidRPr="000B1081">
        <w:rPr>
          <w:color w:val="000000"/>
          <w:sz w:val="20"/>
          <w:szCs w:val="20"/>
        </w:rPr>
        <w:t xml:space="preserve">В случае непредоставления или предоставления не в полном объеме Поставщиком (ИСПОЛНИТЕЛЕМ) информации ЗАКАЗЧИКУ, предоставление которой предусмотрено п. 9.3 и 9.4 настоящего ДОГОВОРА (указываются пункты договора о предоставлении информации о субподрядчиках/субисполнителях, а также о предоставлении копий договоров с субподрядчиками/субисполнителями) Поставщик (ИСПОЛНИТЕЛЬ) обязан уплатить ЗАКАЗЧИКУ штраф в размере </w:t>
      </w:r>
      <w:r w:rsidRPr="000B1081">
        <w:rPr>
          <w:color w:val="000000"/>
          <w:sz w:val="20"/>
          <w:szCs w:val="20"/>
        </w:rPr>
        <w:fldChar w:fldCharType="begin">
          <w:ffData>
            <w:name w:val=""/>
            <w:enabled/>
            <w:calcOnExit w:val="0"/>
            <w:textInput>
              <w:default w:val="100 000 (сто тысяч)"/>
            </w:textInput>
          </w:ffData>
        </w:fldChar>
      </w:r>
      <w:r w:rsidRPr="000B1081">
        <w:rPr>
          <w:color w:val="000000"/>
          <w:sz w:val="20"/>
          <w:szCs w:val="20"/>
        </w:rPr>
        <w:instrText xml:space="preserve"> FORMTEXT </w:instrText>
      </w:r>
      <w:r w:rsidRPr="000B1081">
        <w:rPr>
          <w:color w:val="000000"/>
          <w:sz w:val="20"/>
          <w:szCs w:val="20"/>
        </w:rPr>
      </w:r>
      <w:r w:rsidRPr="000B1081">
        <w:rPr>
          <w:color w:val="000000"/>
          <w:sz w:val="20"/>
          <w:szCs w:val="20"/>
        </w:rPr>
        <w:fldChar w:fldCharType="separate"/>
      </w:r>
      <w:r w:rsidRPr="000B1081">
        <w:rPr>
          <w:color w:val="000000"/>
          <w:sz w:val="20"/>
          <w:szCs w:val="20"/>
        </w:rPr>
        <w:t>100 000 (сто тысяч)</w:t>
      </w:r>
      <w:r w:rsidRPr="000B1081">
        <w:rPr>
          <w:color w:val="000000"/>
          <w:sz w:val="20"/>
          <w:szCs w:val="20"/>
        </w:rPr>
        <w:fldChar w:fldCharType="end"/>
      </w:r>
      <w:r w:rsidRPr="000B1081">
        <w:rPr>
          <w:color w:val="000000"/>
          <w:sz w:val="20"/>
          <w:szCs w:val="20"/>
        </w:rPr>
        <w:t xml:space="preserve"> рублей, а также возместить причиненные ЗАКАЗЧИКУ убытки, в том числе суммы уплаченных ЗАКАЗЧИКОМ штрафов в связи с непредоставлением ЗАКАЗЧИКОМ информации о договорах с субподрядчиками.</w:t>
      </w:r>
    </w:p>
    <w:p w:rsidR="000B1081" w:rsidRPr="000B1081" w:rsidRDefault="000B1081" w:rsidP="000B1081">
      <w:pPr>
        <w:tabs>
          <w:tab w:val="left" w:pos="0"/>
          <w:tab w:val="left" w:pos="360"/>
          <w:tab w:val="left" w:pos="567"/>
          <w:tab w:val="left" w:pos="709"/>
        </w:tabs>
        <w:kinsoku/>
        <w:overflowPunct/>
        <w:autoSpaceDE/>
        <w:autoSpaceDN/>
        <w:rPr>
          <w:snapToGrid w:val="0"/>
          <w:sz w:val="20"/>
          <w:szCs w:val="20"/>
        </w:rPr>
      </w:pPr>
    </w:p>
    <w:p w:rsidR="000B1081" w:rsidRPr="000B1081" w:rsidRDefault="000B1081" w:rsidP="000B1081">
      <w:pPr>
        <w:numPr>
          <w:ilvl w:val="0"/>
          <w:numId w:val="12"/>
        </w:numPr>
        <w:tabs>
          <w:tab w:val="clear" w:pos="1134"/>
          <w:tab w:val="left" w:pos="567"/>
          <w:tab w:val="left" w:pos="709"/>
        </w:tabs>
        <w:kinsoku/>
        <w:overflowPunct/>
        <w:autoSpaceDE/>
        <w:autoSpaceDN/>
        <w:jc w:val="center"/>
        <w:rPr>
          <w:b/>
          <w:snapToGrid w:val="0"/>
          <w:sz w:val="20"/>
          <w:szCs w:val="20"/>
        </w:rPr>
      </w:pPr>
      <w:r w:rsidRPr="000B1081">
        <w:rPr>
          <w:b/>
          <w:snapToGrid w:val="0"/>
          <w:sz w:val="20"/>
          <w:szCs w:val="20"/>
        </w:rPr>
        <w:t>ПОРЯДОК РАЗРЕШЕНИЯ СПОРОВ</w:t>
      </w:r>
    </w:p>
    <w:p w:rsidR="000B1081" w:rsidRPr="000B1081" w:rsidRDefault="000B1081" w:rsidP="000B1081">
      <w:pPr>
        <w:tabs>
          <w:tab w:val="left" w:pos="567"/>
          <w:tab w:val="left" w:pos="709"/>
        </w:tabs>
        <w:kinsoku/>
        <w:overflowPunct/>
        <w:autoSpaceDE/>
        <w:autoSpaceDN/>
        <w:ind w:left="360" w:firstLine="0"/>
        <w:jc w:val="left"/>
        <w:rPr>
          <w:b/>
          <w:snapToGrid w:val="0"/>
          <w:sz w:val="20"/>
          <w:szCs w:val="20"/>
        </w:rPr>
      </w:pPr>
    </w:p>
    <w:p w:rsidR="000B1081" w:rsidRPr="000B1081" w:rsidRDefault="000B1081" w:rsidP="000B1081">
      <w:pPr>
        <w:tabs>
          <w:tab w:val="clear" w:pos="1134"/>
          <w:tab w:val="left" w:pos="0"/>
          <w:tab w:val="left" w:pos="567"/>
          <w:tab w:val="left" w:pos="709"/>
        </w:tabs>
        <w:kinsoku/>
        <w:overflowPunct/>
        <w:autoSpaceDE/>
        <w:autoSpaceDN/>
        <w:rPr>
          <w:snapToGrid w:val="0"/>
          <w:sz w:val="20"/>
          <w:szCs w:val="20"/>
        </w:rPr>
      </w:pPr>
      <w:r w:rsidRPr="000B1081">
        <w:rPr>
          <w:snapToGrid w:val="0"/>
          <w:sz w:val="20"/>
          <w:szCs w:val="20"/>
        </w:rPr>
        <w:t>11.1. Все споры и разногласия между сторонами разрешаются в претензионно-исковом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и иные письменные обращения считаются полученными другой стороной на 5 (пятый) рабочий день с даты их отправки.</w:t>
      </w:r>
    </w:p>
    <w:p w:rsidR="000B1081" w:rsidRPr="000B1081" w:rsidRDefault="000B1081" w:rsidP="000B1081">
      <w:pPr>
        <w:tabs>
          <w:tab w:val="clear" w:pos="1134"/>
          <w:tab w:val="left" w:pos="0"/>
          <w:tab w:val="left" w:pos="567"/>
          <w:tab w:val="left" w:pos="709"/>
        </w:tabs>
        <w:kinsoku/>
        <w:overflowPunct/>
        <w:autoSpaceDE/>
        <w:autoSpaceDN/>
        <w:rPr>
          <w:snapToGrid w:val="0"/>
          <w:sz w:val="20"/>
          <w:szCs w:val="20"/>
        </w:rPr>
      </w:pPr>
      <w:r w:rsidRPr="000B1081">
        <w:rPr>
          <w:snapToGrid w:val="0"/>
          <w:sz w:val="20"/>
          <w:szCs w:val="20"/>
        </w:rPr>
        <w:t xml:space="preserve">11.2. При недостижении согласия или ответа на претензию, возникшие споры рассматриваются в Арбитражном суде города Москвы. </w:t>
      </w:r>
    </w:p>
    <w:p w:rsidR="000B1081" w:rsidRPr="000B1081" w:rsidRDefault="000B1081" w:rsidP="000B1081">
      <w:pPr>
        <w:tabs>
          <w:tab w:val="clear" w:pos="1134"/>
          <w:tab w:val="left" w:pos="0"/>
          <w:tab w:val="left" w:pos="567"/>
          <w:tab w:val="left" w:pos="709"/>
        </w:tabs>
        <w:kinsoku/>
        <w:overflowPunct/>
        <w:autoSpaceDE/>
        <w:autoSpaceDN/>
        <w:rPr>
          <w:snapToGrid w:val="0"/>
          <w:sz w:val="20"/>
          <w:szCs w:val="20"/>
        </w:rPr>
      </w:pPr>
    </w:p>
    <w:p w:rsidR="000B1081" w:rsidRPr="000B1081" w:rsidRDefault="000B1081" w:rsidP="000B1081">
      <w:pPr>
        <w:numPr>
          <w:ilvl w:val="0"/>
          <w:numId w:val="12"/>
        </w:numPr>
        <w:tabs>
          <w:tab w:val="clear" w:pos="1134"/>
          <w:tab w:val="left" w:pos="567"/>
          <w:tab w:val="left" w:pos="709"/>
        </w:tabs>
        <w:kinsoku/>
        <w:overflowPunct/>
        <w:autoSpaceDE/>
        <w:autoSpaceDN/>
        <w:jc w:val="center"/>
        <w:rPr>
          <w:b/>
          <w:snapToGrid w:val="0"/>
          <w:sz w:val="20"/>
          <w:szCs w:val="20"/>
        </w:rPr>
      </w:pPr>
      <w:r w:rsidRPr="000B1081">
        <w:rPr>
          <w:b/>
          <w:snapToGrid w:val="0"/>
          <w:sz w:val="20"/>
          <w:szCs w:val="20"/>
        </w:rPr>
        <w:lastRenderedPageBreak/>
        <w:t>СОБЛЮДЕНИЕ СОХРАННОСТИ КОНФИДЕНЦИАЛЬНОЙ ИНФОРМАЦИИ</w:t>
      </w:r>
    </w:p>
    <w:p w:rsidR="000B1081" w:rsidRPr="000B1081" w:rsidRDefault="000B1081" w:rsidP="000B1081">
      <w:pPr>
        <w:tabs>
          <w:tab w:val="left" w:pos="567"/>
          <w:tab w:val="left" w:pos="709"/>
        </w:tabs>
        <w:kinsoku/>
        <w:overflowPunct/>
        <w:autoSpaceDE/>
        <w:autoSpaceDN/>
        <w:ind w:left="360" w:firstLine="0"/>
        <w:jc w:val="left"/>
        <w:rPr>
          <w:b/>
          <w:snapToGrid w:val="0"/>
          <w:sz w:val="20"/>
          <w:szCs w:val="20"/>
        </w:rPr>
      </w:pP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12.1.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12.2.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12.3.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12.4.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12.5.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12.6. Передача Конфиденциальной информации оформляется протоколом, который подписывается уполномоченными лицами Сторон.</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12.7.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B1081" w:rsidRPr="000B1081" w:rsidRDefault="000B1081" w:rsidP="000B1081">
      <w:pPr>
        <w:tabs>
          <w:tab w:val="left" w:pos="567"/>
          <w:tab w:val="left" w:pos="709"/>
          <w:tab w:val="left" w:pos="1084"/>
        </w:tabs>
        <w:kinsoku/>
        <w:overflowPunct/>
        <w:autoSpaceDE/>
        <w:autoSpaceDN/>
        <w:rPr>
          <w:snapToGrid w:val="0"/>
          <w:sz w:val="20"/>
          <w:szCs w:val="20"/>
        </w:rPr>
      </w:pPr>
    </w:p>
    <w:p w:rsidR="000B1081" w:rsidRPr="000B1081" w:rsidRDefault="000B1081" w:rsidP="000B1081">
      <w:pPr>
        <w:widowControl w:val="0"/>
        <w:numPr>
          <w:ilvl w:val="0"/>
          <w:numId w:val="15"/>
        </w:numPr>
        <w:tabs>
          <w:tab w:val="clear" w:pos="1134"/>
        </w:tabs>
        <w:kinsoku/>
        <w:overflowPunct/>
        <w:autoSpaceDE/>
        <w:autoSpaceDN/>
        <w:adjustRightInd w:val="0"/>
        <w:jc w:val="center"/>
        <w:rPr>
          <w:b/>
          <w:bCs/>
          <w:sz w:val="20"/>
          <w:szCs w:val="20"/>
        </w:rPr>
      </w:pPr>
      <w:bookmarkStart w:id="1" w:name="Персональные"/>
      <w:r w:rsidRPr="000B1081">
        <w:rPr>
          <w:b/>
          <w:bCs/>
          <w:sz w:val="20"/>
          <w:szCs w:val="20"/>
        </w:rPr>
        <w:t>П</w:t>
      </w:r>
      <w:bookmarkEnd w:id="1"/>
      <w:r w:rsidRPr="000B1081">
        <w:rPr>
          <w:b/>
          <w:bCs/>
          <w:sz w:val="20"/>
          <w:szCs w:val="20"/>
        </w:rPr>
        <w:t>ЕРСОНАЛЬНЫЕ ДАННЫЕ</w:t>
      </w:r>
    </w:p>
    <w:p w:rsidR="000B1081" w:rsidRPr="000B1081" w:rsidRDefault="000B1081" w:rsidP="000B1081">
      <w:pPr>
        <w:widowControl w:val="0"/>
        <w:tabs>
          <w:tab w:val="clear" w:pos="1134"/>
        </w:tabs>
        <w:kinsoku/>
        <w:overflowPunct/>
        <w:adjustRightInd w:val="0"/>
        <w:ind w:firstLine="0"/>
        <w:rPr>
          <w:sz w:val="20"/>
          <w:szCs w:val="20"/>
        </w:rPr>
      </w:pPr>
    </w:p>
    <w:p w:rsidR="000B1081" w:rsidRPr="000B1081" w:rsidRDefault="000B1081" w:rsidP="000B1081">
      <w:pPr>
        <w:numPr>
          <w:ilvl w:val="1"/>
          <w:numId w:val="15"/>
        </w:numPr>
        <w:tabs>
          <w:tab w:val="clear" w:pos="1134"/>
        </w:tabs>
        <w:kinsoku/>
        <w:overflowPunct/>
        <w:autoSpaceDE/>
        <w:autoSpaceDN/>
        <w:ind w:left="0" w:firstLine="567"/>
        <w:jc w:val="left"/>
        <w:rPr>
          <w:sz w:val="20"/>
          <w:szCs w:val="20"/>
        </w:rPr>
      </w:pPr>
      <w:r w:rsidRPr="000B1081">
        <w:rPr>
          <w:sz w:val="20"/>
          <w:szCs w:val="20"/>
        </w:rPr>
        <w:t>Одновременно с предоставлением Информации о цепочке собственников Поставщика/Исполнителя, включая бенефициаров (в том числе конечных), Поставщик/Исполнитель обязан предоставить Покупателю/Заказчику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0B1081" w:rsidRPr="000B1081" w:rsidRDefault="000B1081" w:rsidP="000B1081">
      <w:pPr>
        <w:numPr>
          <w:ilvl w:val="1"/>
          <w:numId w:val="15"/>
        </w:numPr>
        <w:tabs>
          <w:tab w:val="clear" w:pos="1134"/>
        </w:tabs>
        <w:kinsoku/>
        <w:overflowPunct/>
        <w:autoSpaceDE/>
        <w:autoSpaceDN/>
        <w:ind w:left="0" w:firstLine="567"/>
        <w:jc w:val="left"/>
        <w:rPr>
          <w:sz w:val="20"/>
          <w:szCs w:val="20"/>
        </w:rPr>
      </w:pPr>
      <w:r w:rsidRPr="000B1081">
        <w:rPr>
          <w:sz w:val="20"/>
          <w:szCs w:val="20"/>
        </w:rPr>
        <w:t>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0B1081" w:rsidRPr="000B1081" w:rsidRDefault="000B1081" w:rsidP="000B1081">
      <w:pPr>
        <w:numPr>
          <w:ilvl w:val="1"/>
          <w:numId w:val="15"/>
        </w:numPr>
        <w:tabs>
          <w:tab w:val="clear" w:pos="1134"/>
          <w:tab w:val="left" w:pos="567"/>
          <w:tab w:val="left" w:pos="709"/>
          <w:tab w:val="left" w:pos="1084"/>
        </w:tabs>
        <w:kinsoku/>
        <w:overflowPunct/>
        <w:autoSpaceDE/>
        <w:autoSpaceDN/>
        <w:ind w:left="0" w:firstLine="567"/>
        <w:jc w:val="left"/>
        <w:rPr>
          <w:sz w:val="20"/>
          <w:szCs w:val="20"/>
        </w:rPr>
      </w:pPr>
      <w:r w:rsidRPr="000B1081">
        <w:rPr>
          <w:sz w:val="20"/>
          <w:szCs w:val="20"/>
        </w:rPr>
        <w:t xml:space="preserve">В случае если Покупатель/Заказчик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13.1.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6 к настоящему Договору, Поставщик/Исполнитель обязан возместить Покупателю/Заказчику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0B1081" w:rsidRPr="000B1081" w:rsidRDefault="000B1081" w:rsidP="000B1081">
      <w:pPr>
        <w:tabs>
          <w:tab w:val="left" w:pos="0"/>
          <w:tab w:val="left" w:pos="567"/>
          <w:tab w:val="left" w:pos="709"/>
        </w:tabs>
        <w:kinsoku/>
        <w:overflowPunct/>
        <w:autoSpaceDE/>
        <w:autoSpaceDN/>
        <w:rPr>
          <w:snapToGrid w:val="0"/>
          <w:sz w:val="20"/>
          <w:szCs w:val="20"/>
        </w:rPr>
      </w:pPr>
    </w:p>
    <w:p w:rsidR="000B1081" w:rsidRPr="000B1081" w:rsidRDefault="000B1081" w:rsidP="000B1081">
      <w:pPr>
        <w:numPr>
          <w:ilvl w:val="0"/>
          <w:numId w:val="15"/>
        </w:numPr>
        <w:tabs>
          <w:tab w:val="clear" w:pos="1134"/>
          <w:tab w:val="left" w:pos="567"/>
        </w:tabs>
        <w:kinsoku/>
        <w:overflowPunct/>
        <w:autoSpaceDE/>
        <w:autoSpaceDN/>
        <w:jc w:val="center"/>
        <w:rPr>
          <w:b/>
          <w:snapToGrid w:val="0"/>
          <w:sz w:val="20"/>
          <w:szCs w:val="20"/>
        </w:rPr>
      </w:pPr>
      <w:r w:rsidRPr="000B1081">
        <w:rPr>
          <w:b/>
          <w:snapToGrid w:val="0"/>
          <w:sz w:val="20"/>
          <w:szCs w:val="20"/>
        </w:rPr>
        <w:t>СРОК ДЕЙСТВИЯ ДОГОВОРА</w:t>
      </w:r>
    </w:p>
    <w:p w:rsidR="000B1081" w:rsidRPr="000B1081" w:rsidRDefault="000B1081" w:rsidP="000B1081">
      <w:pPr>
        <w:tabs>
          <w:tab w:val="left" w:pos="567"/>
        </w:tabs>
        <w:kinsoku/>
        <w:overflowPunct/>
        <w:autoSpaceDE/>
        <w:autoSpaceDN/>
        <w:ind w:left="360" w:firstLine="0"/>
        <w:jc w:val="center"/>
        <w:rPr>
          <w:b/>
          <w:snapToGrid w:val="0"/>
          <w:sz w:val="20"/>
          <w:szCs w:val="20"/>
        </w:rPr>
      </w:pPr>
    </w:p>
    <w:p w:rsidR="000B1081" w:rsidRPr="000B1081" w:rsidRDefault="000B1081" w:rsidP="000B1081">
      <w:pPr>
        <w:tabs>
          <w:tab w:val="clear" w:pos="1134"/>
        </w:tabs>
        <w:kinsoku/>
        <w:overflowPunct/>
        <w:adjustRightInd w:val="0"/>
        <w:ind w:firstLine="709"/>
        <w:rPr>
          <w:sz w:val="20"/>
          <w:szCs w:val="20"/>
        </w:rPr>
      </w:pPr>
      <w:r w:rsidRPr="000B1081">
        <w:rPr>
          <w:sz w:val="20"/>
          <w:szCs w:val="20"/>
        </w:rPr>
        <w:t>14.1. Договор вступает в силу с момента подписания Сторонами и действует 1 (один) календарный год. Прекращение (окончание) срока действия настоящего Договора влечет за собой прекращение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0B1081" w:rsidRPr="000B1081" w:rsidRDefault="000B1081" w:rsidP="000B1081">
      <w:pPr>
        <w:tabs>
          <w:tab w:val="clear" w:pos="1134"/>
        </w:tabs>
        <w:kinsoku/>
        <w:overflowPunct/>
        <w:adjustRightInd w:val="0"/>
        <w:ind w:firstLine="709"/>
        <w:rPr>
          <w:sz w:val="20"/>
          <w:szCs w:val="20"/>
        </w:rPr>
      </w:pPr>
      <w:r w:rsidRPr="000B1081">
        <w:rPr>
          <w:sz w:val="20"/>
          <w:szCs w:val="20"/>
        </w:rPr>
        <w:t>14.2.  Стороны вправе в одностороннем порядке отказаться от исполнения Договора в порядке и в случаях, установленных законодательством Российской Федерации. Также Заказчик вправе в одностороннем порядке отказаться от Договора в следующих случаях:</w:t>
      </w:r>
    </w:p>
    <w:p w:rsidR="000B1081" w:rsidRPr="000B1081" w:rsidRDefault="000B1081" w:rsidP="000B1081">
      <w:pPr>
        <w:tabs>
          <w:tab w:val="clear" w:pos="1134"/>
        </w:tabs>
        <w:kinsoku/>
        <w:overflowPunct/>
        <w:adjustRightInd w:val="0"/>
        <w:ind w:firstLine="709"/>
        <w:rPr>
          <w:rFonts w:eastAsia="Calibri"/>
          <w:sz w:val="20"/>
          <w:szCs w:val="20"/>
          <w:lang w:eastAsia="en-US"/>
        </w:rPr>
      </w:pPr>
      <w:r w:rsidRPr="000B1081">
        <w:rPr>
          <w:sz w:val="20"/>
          <w:szCs w:val="20"/>
          <w:lang w:eastAsia="en-US"/>
        </w:rPr>
        <w:t xml:space="preserve">– </w:t>
      </w:r>
      <w:r w:rsidRPr="000B1081">
        <w:rPr>
          <w:rFonts w:eastAsia="Calibri"/>
          <w:sz w:val="20"/>
          <w:szCs w:val="20"/>
          <w:lang w:eastAsia="en-US"/>
        </w:rPr>
        <w:t>нарушения Поставщиком срока поставки Товара более чем на 5 (пять) календарных дней;</w:t>
      </w:r>
    </w:p>
    <w:p w:rsidR="000B1081" w:rsidRPr="000B1081" w:rsidRDefault="000B1081" w:rsidP="000B1081">
      <w:pPr>
        <w:tabs>
          <w:tab w:val="clear" w:pos="1134"/>
        </w:tabs>
        <w:kinsoku/>
        <w:overflowPunct/>
        <w:adjustRightInd w:val="0"/>
        <w:ind w:firstLine="709"/>
        <w:rPr>
          <w:sz w:val="20"/>
          <w:szCs w:val="20"/>
          <w:lang w:eastAsia="en-US"/>
        </w:rPr>
      </w:pPr>
      <w:r w:rsidRPr="000B1081">
        <w:rPr>
          <w:rFonts w:eastAsia="Calibri"/>
          <w:sz w:val="20"/>
          <w:szCs w:val="20"/>
          <w:lang w:eastAsia="en-US"/>
        </w:rPr>
        <w:t>– несоблюдения Поставщиком нормативно-технических документов, государственных стандартов при поставке Товара;</w:t>
      </w:r>
    </w:p>
    <w:p w:rsidR="000B1081" w:rsidRPr="000B1081" w:rsidRDefault="000B1081" w:rsidP="000B1081">
      <w:pPr>
        <w:shd w:val="clear" w:color="auto" w:fill="FFFFFF"/>
        <w:tabs>
          <w:tab w:val="clear" w:pos="1134"/>
          <w:tab w:val="left" w:pos="720"/>
        </w:tabs>
        <w:kinsoku/>
        <w:overflowPunct/>
        <w:adjustRightInd w:val="0"/>
        <w:ind w:left="749" w:right="19" w:firstLine="0"/>
        <w:rPr>
          <w:rFonts w:eastAsia="Calibri"/>
          <w:sz w:val="20"/>
          <w:szCs w:val="20"/>
          <w:lang w:eastAsia="en-US"/>
        </w:rPr>
      </w:pPr>
      <w:r w:rsidRPr="000B1081">
        <w:rPr>
          <w:rFonts w:eastAsia="Calibri"/>
          <w:sz w:val="20"/>
          <w:szCs w:val="20"/>
          <w:lang w:eastAsia="en-US"/>
        </w:rPr>
        <w:lastRenderedPageBreak/>
        <w:t xml:space="preserve">– введения в отношении </w:t>
      </w:r>
      <w:r w:rsidRPr="000B1081">
        <w:rPr>
          <w:sz w:val="20"/>
          <w:szCs w:val="20"/>
          <w:lang w:eastAsia="en-US"/>
        </w:rPr>
        <w:t>Поставщика</w:t>
      </w:r>
      <w:r w:rsidRPr="000B1081">
        <w:rPr>
          <w:rFonts w:eastAsia="Calibri"/>
          <w:sz w:val="20"/>
          <w:szCs w:val="20"/>
          <w:lang w:eastAsia="en-US"/>
        </w:rPr>
        <w:t xml:space="preserve"> одной из процедур банкротства, определенных действующим законодательством РФ;</w:t>
      </w:r>
    </w:p>
    <w:p w:rsidR="000B1081" w:rsidRPr="000B1081" w:rsidRDefault="000B1081" w:rsidP="000B1081">
      <w:pPr>
        <w:shd w:val="clear" w:color="auto" w:fill="FFFFFF"/>
        <w:tabs>
          <w:tab w:val="clear" w:pos="1134"/>
          <w:tab w:val="left" w:pos="720"/>
        </w:tabs>
        <w:kinsoku/>
        <w:overflowPunct/>
        <w:adjustRightInd w:val="0"/>
        <w:ind w:left="749" w:right="29" w:firstLine="0"/>
        <w:rPr>
          <w:rFonts w:eastAsia="Calibri"/>
          <w:sz w:val="20"/>
          <w:szCs w:val="20"/>
          <w:lang w:eastAsia="en-US"/>
        </w:rPr>
      </w:pPr>
      <w:r w:rsidRPr="000B1081">
        <w:rPr>
          <w:rFonts w:eastAsia="Calibri"/>
          <w:sz w:val="20"/>
          <w:szCs w:val="20"/>
          <w:lang w:eastAsia="en-US"/>
        </w:rPr>
        <w:t xml:space="preserve">– наложения ареста на имущество </w:t>
      </w:r>
      <w:r w:rsidRPr="000B1081">
        <w:rPr>
          <w:sz w:val="20"/>
          <w:szCs w:val="20"/>
          <w:lang w:eastAsia="en-US"/>
        </w:rPr>
        <w:t>Поставщика</w:t>
      </w:r>
      <w:r w:rsidRPr="000B1081">
        <w:rPr>
          <w:rFonts w:eastAsia="Calibri"/>
          <w:sz w:val="20"/>
          <w:szCs w:val="20"/>
          <w:lang w:eastAsia="en-US"/>
        </w:rPr>
        <w:t xml:space="preserve"> и блокирования его расчетных счетов, препятствующего выполнению Договора;</w:t>
      </w:r>
    </w:p>
    <w:p w:rsidR="000B1081" w:rsidRPr="000B1081" w:rsidRDefault="000B1081" w:rsidP="000B1081">
      <w:pPr>
        <w:shd w:val="clear" w:color="auto" w:fill="FFFFFF"/>
        <w:tabs>
          <w:tab w:val="clear" w:pos="1134"/>
          <w:tab w:val="left" w:pos="720"/>
        </w:tabs>
        <w:kinsoku/>
        <w:overflowPunct/>
        <w:adjustRightInd w:val="0"/>
        <w:ind w:left="749" w:right="19" w:firstLine="0"/>
        <w:rPr>
          <w:rFonts w:eastAsia="Calibri"/>
          <w:sz w:val="20"/>
          <w:szCs w:val="20"/>
          <w:lang w:eastAsia="en-US"/>
        </w:rPr>
      </w:pPr>
      <w:r w:rsidRPr="000B1081">
        <w:rPr>
          <w:rFonts w:eastAsia="Calibri"/>
          <w:sz w:val="20"/>
          <w:szCs w:val="20"/>
          <w:lang w:eastAsia="en-US"/>
        </w:rPr>
        <w:t xml:space="preserve">– выявленного существенного отступления </w:t>
      </w:r>
      <w:r w:rsidRPr="000B1081">
        <w:rPr>
          <w:sz w:val="20"/>
          <w:szCs w:val="20"/>
          <w:lang w:eastAsia="en-US"/>
        </w:rPr>
        <w:t>Поставщика</w:t>
      </w:r>
      <w:r w:rsidRPr="000B1081">
        <w:rPr>
          <w:rFonts w:eastAsia="Calibri"/>
          <w:sz w:val="20"/>
          <w:szCs w:val="20"/>
          <w:lang w:eastAsia="en-US"/>
        </w:rPr>
        <w:t xml:space="preserve"> от Договора и/или нормативных документов, не согласованного с Заказчиком;</w:t>
      </w:r>
    </w:p>
    <w:p w:rsidR="000B1081" w:rsidRPr="000B1081" w:rsidRDefault="000B1081" w:rsidP="000B1081">
      <w:pPr>
        <w:shd w:val="clear" w:color="auto" w:fill="FFFFFF"/>
        <w:tabs>
          <w:tab w:val="clear" w:pos="1134"/>
          <w:tab w:val="left" w:pos="720"/>
        </w:tabs>
        <w:kinsoku/>
        <w:overflowPunct/>
        <w:adjustRightInd w:val="0"/>
        <w:ind w:left="749" w:right="19" w:firstLine="0"/>
        <w:rPr>
          <w:rFonts w:eastAsia="Calibri"/>
          <w:sz w:val="20"/>
          <w:szCs w:val="20"/>
          <w:lang w:eastAsia="en-US"/>
        </w:rPr>
      </w:pPr>
      <w:r w:rsidRPr="000B1081">
        <w:rPr>
          <w:rFonts w:eastAsia="Calibri"/>
          <w:sz w:val="20"/>
          <w:szCs w:val="20"/>
          <w:lang w:eastAsia="en-US"/>
        </w:rPr>
        <w:t>– в иных случаях, предусмотренных Договором.</w:t>
      </w:r>
    </w:p>
    <w:p w:rsidR="000B1081" w:rsidRPr="000B1081" w:rsidRDefault="000B1081" w:rsidP="000B1081">
      <w:pPr>
        <w:tabs>
          <w:tab w:val="clear" w:pos="1134"/>
        </w:tabs>
        <w:kinsoku/>
        <w:overflowPunct/>
        <w:adjustRightInd w:val="0"/>
        <w:ind w:firstLine="0"/>
        <w:rPr>
          <w:sz w:val="20"/>
          <w:szCs w:val="20"/>
        </w:rPr>
      </w:pPr>
    </w:p>
    <w:p w:rsidR="000B1081" w:rsidRPr="000B1081" w:rsidRDefault="000B1081" w:rsidP="000B1081">
      <w:pPr>
        <w:numPr>
          <w:ilvl w:val="0"/>
          <w:numId w:val="16"/>
        </w:numPr>
        <w:tabs>
          <w:tab w:val="clear" w:pos="1134"/>
        </w:tabs>
        <w:kinsoku/>
        <w:overflowPunct/>
        <w:autoSpaceDE/>
        <w:autoSpaceDN/>
        <w:adjustRightInd w:val="0"/>
        <w:jc w:val="center"/>
        <w:rPr>
          <w:rFonts w:eastAsia="Calibri"/>
          <w:b/>
          <w:bCs/>
          <w:sz w:val="20"/>
          <w:szCs w:val="20"/>
        </w:rPr>
      </w:pPr>
      <w:r w:rsidRPr="000B1081">
        <w:rPr>
          <w:rFonts w:eastAsia="Calibri"/>
          <w:b/>
          <w:bCs/>
          <w:sz w:val="20"/>
          <w:szCs w:val="20"/>
        </w:rPr>
        <w:t>ЗАВЕРЕНИЯ ОБ ОБСТОЯТЕЛЬСТВАХ</w:t>
      </w:r>
    </w:p>
    <w:p w:rsidR="000B1081" w:rsidRPr="000B1081" w:rsidRDefault="000B1081" w:rsidP="000B1081">
      <w:pPr>
        <w:tabs>
          <w:tab w:val="clear" w:pos="1134"/>
        </w:tabs>
        <w:kinsoku/>
        <w:overflowPunct/>
        <w:adjustRightInd w:val="0"/>
        <w:ind w:left="525" w:firstLine="0"/>
        <w:jc w:val="left"/>
        <w:rPr>
          <w:rFonts w:eastAsia="Calibri"/>
          <w:b/>
          <w:bCs/>
          <w:sz w:val="20"/>
          <w:szCs w:val="20"/>
        </w:rPr>
      </w:pPr>
    </w:p>
    <w:p w:rsidR="000B1081" w:rsidRPr="000B1081" w:rsidRDefault="000B1081" w:rsidP="000B1081">
      <w:pPr>
        <w:tabs>
          <w:tab w:val="clear" w:pos="1134"/>
        </w:tabs>
        <w:kinsoku/>
        <w:overflowPunct/>
        <w:adjustRightInd w:val="0"/>
        <w:ind w:firstLine="709"/>
        <w:rPr>
          <w:sz w:val="20"/>
          <w:szCs w:val="20"/>
          <w:lang w:eastAsia="en-US"/>
        </w:rPr>
      </w:pPr>
      <w:r w:rsidRPr="000B1081">
        <w:rPr>
          <w:sz w:val="20"/>
          <w:szCs w:val="20"/>
          <w:lang w:eastAsia="en-US"/>
        </w:rPr>
        <w:t>15.1. Заверения об обстоятельствах.</w:t>
      </w:r>
    </w:p>
    <w:p w:rsidR="000B1081" w:rsidRPr="000B1081" w:rsidRDefault="000B1081" w:rsidP="000B1081">
      <w:pPr>
        <w:tabs>
          <w:tab w:val="clear" w:pos="1134"/>
        </w:tabs>
        <w:kinsoku/>
        <w:overflowPunct/>
        <w:autoSpaceDE/>
        <w:autoSpaceDN/>
        <w:ind w:firstLine="709"/>
        <w:rPr>
          <w:sz w:val="20"/>
          <w:szCs w:val="20"/>
          <w:lang w:eastAsia="en-US"/>
        </w:rPr>
      </w:pPr>
      <w:r w:rsidRPr="000B1081">
        <w:rPr>
          <w:sz w:val="20"/>
          <w:szCs w:val="20"/>
          <w:lang w:eastAsia="en-US"/>
        </w:rPr>
        <w:t>Каждая Сторона гарантирует другой Стороне, что:</w:t>
      </w:r>
    </w:p>
    <w:p w:rsidR="000B1081" w:rsidRPr="000B1081" w:rsidRDefault="000B1081" w:rsidP="000B1081">
      <w:pPr>
        <w:tabs>
          <w:tab w:val="clear" w:pos="1134"/>
        </w:tabs>
        <w:kinsoku/>
        <w:overflowPunct/>
        <w:autoSpaceDE/>
        <w:autoSpaceDN/>
        <w:ind w:firstLine="709"/>
        <w:rPr>
          <w:sz w:val="20"/>
          <w:szCs w:val="20"/>
          <w:lang w:eastAsia="en-US"/>
        </w:rPr>
      </w:pPr>
      <w:r w:rsidRPr="000B1081">
        <w:rPr>
          <w:sz w:val="20"/>
          <w:szCs w:val="20"/>
          <w:lang w:eastAsia="en-US"/>
        </w:rPr>
        <w:t>– Сторона вправе заключать и исполнять Договор;</w:t>
      </w:r>
    </w:p>
    <w:p w:rsidR="000B1081" w:rsidRPr="000B1081" w:rsidRDefault="000B1081" w:rsidP="000B1081">
      <w:pPr>
        <w:tabs>
          <w:tab w:val="clear" w:pos="1134"/>
        </w:tabs>
        <w:kinsoku/>
        <w:overflowPunct/>
        <w:autoSpaceDE/>
        <w:autoSpaceDN/>
        <w:ind w:firstLine="709"/>
        <w:rPr>
          <w:sz w:val="20"/>
          <w:szCs w:val="20"/>
          <w:lang w:eastAsia="en-US"/>
        </w:rPr>
      </w:pPr>
      <w:r w:rsidRPr="000B1081">
        <w:rPr>
          <w:sz w:val="20"/>
          <w:szCs w:val="20"/>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0B1081" w:rsidRPr="000B1081" w:rsidRDefault="000B1081" w:rsidP="000B1081">
      <w:pPr>
        <w:tabs>
          <w:tab w:val="clear" w:pos="1134"/>
        </w:tabs>
        <w:kinsoku/>
        <w:overflowPunct/>
        <w:adjustRightInd w:val="0"/>
        <w:ind w:firstLine="709"/>
        <w:rPr>
          <w:sz w:val="20"/>
          <w:szCs w:val="20"/>
        </w:rPr>
      </w:pPr>
      <w:r w:rsidRPr="000B1081">
        <w:rPr>
          <w:sz w:val="20"/>
          <w:szCs w:val="20"/>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0B1081" w:rsidRPr="000B1081" w:rsidRDefault="000B1081" w:rsidP="000B1081">
      <w:pPr>
        <w:tabs>
          <w:tab w:val="clear" w:pos="1134"/>
        </w:tabs>
        <w:kinsoku/>
        <w:overflowPunct/>
        <w:adjustRightInd w:val="0"/>
        <w:ind w:firstLine="709"/>
        <w:rPr>
          <w:sz w:val="20"/>
          <w:szCs w:val="20"/>
        </w:rPr>
      </w:pPr>
      <w:r w:rsidRPr="000B1081">
        <w:rPr>
          <w:sz w:val="20"/>
          <w:szCs w:val="20"/>
        </w:rPr>
        <w:t>15.2. 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Заказчику, связанных с ненадлежащим исполнением Поставщиком своих обязанностей по уплате налогов, сборов, пошлин и иных обязательных платежей, Исполнитель обязуется компенсировать Заказчику все понесенные в связи с этим убытки.</w:t>
      </w:r>
    </w:p>
    <w:p w:rsidR="000B1081" w:rsidRPr="000B1081" w:rsidRDefault="000B1081" w:rsidP="000B1081">
      <w:pPr>
        <w:tabs>
          <w:tab w:val="clear" w:pos="1134"/>
        </w:tabs>
        <w:kinsoku/>
        <w:overflowPunct/>
        <w:adjustRightInd w:val="0"/>
        <w:ind w:firstLine="709"/>
        <w:rPr>
          <w:sz w:val="20"/>
          <w:szCs w:val="20"/>
        </w:rPr>
      </w:pPr>
    </w:p>
    <w:p w:rsidR="000B1081" w:rsidRPr="000B1081" w:rsidRDefault="000B1081" w:rsidP="000B1081">
      <w:pPr>
        <w:tabs>
          <w:tab w:val="left" w:pos="567"/>
        </w:tabs>
        <w:kinsoku/>
        <w:overflowPunct/>
        <w:autoSpaceDE/>
        <w:autoSpaceDN/>
        <w:ind w:left="360" w:firstLine="0"/>
        <w:jc w:val="center"/>
        <w:rPr>
          <w:b/>
          <w:snapToGrid w:val="0"/>
          <w:sz w:val="20"/>
          <w:szCs w:val="20"/>
        </w:rPr>
      </w:pPr>
    </w:p>
    <w:p w:rsidR="000B1081" w:rsidRPr="000B1081" w:rsidRDefault="000B1081" w:rsidP="000B1081">
      <w:pPr>
        <w:numPr>
          <w:ilvl w:val="0"/>
          <w:numId w:val="16"/>
        </w:numPr>
        <w:tabs>
          <w:tab w:val="clear" w:pos="1134"/>
          <w:tab w:val="left" w:pos="567"/>
        </w:tabs>
        <w:kinsoku/>
        <w:overflowPunct/>
        <w:autoSpaceDE/>
        <w:autoSpaceDN/>
        <w:jc w:val="center"/>
        <w:rPr>
          <w:b/>
          <w:snapToGrid w:val="0"/>
          <w:sz w:val="20"/>
          <w:szCs w:val="20"/>
        </w:rPr>
      </w:pPr>
      <w:r w:rsidRPr="000B1081">
        <w:rPr>
          <w:b/>
          <w:snapToGrid w:val="0"/>
          <w:sz w:val="20"/>
          <w:szCs w:val="20"/>
        </w:rPr>
        <w:t>ПРОЧИЕ УСЛОВИЯ</w:t>
      </w:r>
    </w:p>
    <w:p w:rsidR="000B1081" w:rsidRPr="000B1081" w:rsidRDefault="000B1081" w:rsidP="000B1081">
      <w:pPr>
        <w:tabs>
          <w:tab w:val="left" w:pos="567"/>
        </w:tabs>
        <w:kinsoku/>
        <w:overflowPunct/>
        <w:autoSpaceDE/>
        <w:autoSpaceDN/>
        <w:ind w:left="720" w:firstLine="0"/>
        <w:jc w:val="left"/>
        <w:rPr>
          <w:b/>
          <w:snapToGrid w:val="0"/>
          <w:sz w:val="20"/>
          <w:szCs w:val="20"/>
        </w:rPr>
      </w:pPr>
    </w:p>
    <w:p w:rsidR="000B1081" w:rsidRPr="000B1081" w:rsidRDefault="000B1081" w:rsidP="000B1081">
      <w:pPr>
        <w:widowControl w:val="0"/>
        <w:tabs>
          <w:tab w:val="clear" w:pos="1134"/>
        </w:tabs>
        <w:kinsoku/>
        <w:overflowPunct/>
        <w:adjustRightInd w:val="0"/>
        <w:ind w:firstLine="540"/>
        <w:rPr>
          <w:sz w:val="20"/>
          <w:szCs w:val="20"/>
        </w:rPr>
      </w:pPr>
      <w:r w:rsidRPr="000B1081">
        <w:rPr>
          <w:sz w:val="20"/>
          <w:szCs w:val="20"/>
        </w:rPr>
        <w:t xml:space="preserve">16.1. В случае прекращения действия настоящего Договора его положения сохраняют свою силу для обязательств, возникших на его основе и не исполненных Сторонами в период его действия. </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16.2.</w:t>
      </w:r>
      <w:r w:rsidRPr="000B1081">
        <w:rPr>
          <w:snapToGrid w:val="0"/>
          <w:sz w:val="20"/>
          <w:szCs w:val="20"/>
        </w:rPr>
        <w:tab/>
        <w:t>При изменении наименования, реорганизации, изменении форм собственности одной из Сторон, права и обязанности Стороны по настоящему Договору переходят к организации - преемнику прав данной Стороны.</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16.3.</w:t>
      </w:r>
      <w:r w:rsidRPr="000B1081">
        <w:rPr>
          <w:snapToGrid w:val="0"/>
          <w:sz w:val="20"/>
          <w:szCs w:val="20"/>
        </w:rPr>
        <w:tab/>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16.4.</w:t>
      </w:r>
      <w:r w:rsidRPr="000B1081">
        <w:rPr>
          <w:snapToGrid w:val="0"/>
          <w:sz w:val="20"/>
          <w:szCs w:val="20"/>
        </w:rPr>
        <w:tab/>
        <w:t>Все изменения и дополнения к Договору оформляются в письменном виде и подписываются уполномоченными представителями Сторон. Договор и приложения к нему, переданные по факсу, действительны при условии подтверждения оригиналами.</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16.5 Настоящий Договор подписан в двух экземплярах, один - для Поставщика, другой для Покупателя. Оба экземпляра имеют одинаковую юридическую силу.</w:t>
      </w:r>
    </w:p>
    <w:p w:rsidR="000B1081" w:rsidRPr="000B1081" w:rsidRDefault="000B1081" w:rsidP="000B1081">
      <w:pPr>
        <w:tabs>
          <w:tab w:val="left" w:pos="567"/>
          <w:tab w:val="left" w:pos="709"/>
          <w:tab w:val="left" w:pos="1084"/>
        </w:tabs>
        <w:kinsoku/>
        <w:overflowPunct/>
        <w:autoSpaceDE/>
        <w:autoSpaceDN/>
        <w:rPr>
          <w:snapToGrid w:val="0"/>
          <w:sz w:val="20"/>
          <w:szCs w:val="20"/>
        </w:rPr>
      </w:pPr>
    </w:p>
    <w:p w:rsidR="000B1081" w:rsidRPr="000B1081" w:rsidRDefault="000B1081" w:rsidP="000B1081">
      <w:pPr>
        <w:numPr>
          <w:ilvl w:val="0"/>
          <w:numId w:val="17"/>
        </w:numPr>
        <w:tabs>
          <w:tab w:val="clear" w:pos="1134"/>
          <w:tab w:val="left" w:pos="567"/>
          <w:tab w:val="left" w:pos="709"/>
          <w:tab w:val="left" w:pos="1084"/>
        </w:tabs>
        <w:kinsoku/>
        <w:overflowPunct/>
        <w:autoSpaceDE/>
        <w:autoSpaceDN/>
        <w:jc w:val="center"/>
        <w:rPr>
          <w:b/>
          <w:snapToGrid w:val="0"/>
          <w:sz w:val="20"/>
          <w:szCs w:val="20"/>
        </w:rPr>
      </w:pPr>
      <w:r w:rsidRPr="000B1081">
        <w:rPr>
          <w:b/>
          <w:snapToGrid w:val="0"/>
          <w:sz w:val="20"/>
          <w:szCs w:val="20"/>
        </w:rPr>
        <w:t>ПРИЛОЖЕНИЯ К ДОГОВОРУ</w:t>
      </w:r>
    </w:p>
    <w:p w:rsidR="000B1081" w:rsidRPr="000B1081" w:rsidRDefault="000B1081" w:rsidP="000B1081">
      <w:pPr>
        <w:tabs>
          <w:tab w:val="left" w:pos="567"/>
          <w:tab w:val="left" w:pos="709"/>
          <w:tab w:val="left" w:pos="1084"/>
        </w:tabs>
        <w:kinsoku/>
        <w:overflowPunct/>
        <w:autoSpaceDE/>
        <w:autoSpaceDN/>
        <w:rPr>
          <w:snapToGrid w:val="0"/>
          <w:sz w:val="20"/>
          <w:szCs w:val="20"/>
        </w:rPr>
      </w:pPr>
    </w:p>
    <w:p w:rsidR="000B1081" w:rsidRPr="000B1081" w:rsidRDefault="000B1081" w:rsidP="000B1081">
      <w:pPr>
        <w:tabs>
          <w:tab w:val="left" w:pos="567"/>
          <w:tab w:val="left" w:pos="709"/>
          <w:tab w:val="left" w:pos="1084"/>
        </w:tabs>
        <w:kinsoku/>
        <w:overflowPunct/>
        <w:autoSpaceDE/>
        <w:autoSpaceDN/>
        <w:jc w:val="left"/>
        <w:rPr>
          <w:snapToGrid w:val="0"/>
          <w:sz w:val="20"/>
          <w:szCs w:val="20"/>
        </w:rPr>
      </w:pPr>
      <w:r w:rsidRPr="000B1081">
        <w:rPr>
          <w:snapToGrid w:val="0"/>
          <w:sz w:val="20"/>
          <w:szCs w:val="20"/>
        </w:rPr>
        <w:t>17.1.</w:t>
      </w:r>
      <w:r w:rsidRPr="000B1081">
        <w:rPr>
          <w:snapToGrid w:val="0"/>
          <w:sz w:val="20"/>
          <w:szCs w:val="20"/>
        </w:rPr>
        <w:tab/>
        <w:t>Приложение № 1 - Техническое задание.</w:t>
      </w:r>
    </w:p>
    <w:p w:rsidR="000B1081" w:rsidRPr="000B1081" w:rsidRDefault="000B1081" w:rsidP="000B1081">
      <w:pPr>
        <w:tabs>
          <w:tab w:val="left" w:pos="567"/>
          <w:tab w:val="left" w:pos="709"/>
          <w:tab w:val="left" w:pos="1084"/>
        </w:tabs>
        <w:kinsoku/>
        <w:overflowPunct/>
        <w:autoSpaceDE/>
        <w:autoSpaceDN/>
        <w:jc w:val="left"/>
        <w:rPr>
          <w:snapToGrid w:val="0"/>
          <w:sz w:val="20"/>
          <w:szCs w:val="20"/>
        </w:rPr>
      </w:pPr>
      <w:r w:rsidRPr="000B1081">
        <w:rPr>
          <w:snapToGrid w:val="0"/>
          <w:sz w:val="20"/>
          <w:szCs w:val="20"/>
        </w:rPr>
        <w:t>17.2.</w:t>
      </w:r>
      <w:r w:rsidRPr="000B1081">
        <w:rPr>
          <w:snapToGrid w:val="0"/>
          <w:sz w:val="20"/>
          <w:szCs w:val="20"/>
        </w:rPr>
        <w:tab/>
        <w:t>Приложение № 2 – Спецификация.</w:t>
      </w:r>
    </w:p>
    <w:p w:rsidR="000B1081" w:rsidRPr="000B1081" w:rsidRDefault="000B1081" w:rsidP="000B1081">
      <w:pPr>
        <w:tabs>
          <w:tab w:val="left" w:pos="567"/>
          <w:tab w:val="left" w:pos="709"/>
          <w:tab w:val="left" w:pos="1084"/>
        </w:tabs>
        <w:kinsoku/>
        <w:overflowPunct/>
        <w:autoSpaceDE/>
        <w:autoSpaceDN/>
        <w:jc w:val="left"/>
        <w:rPr>
          <w:snapToGrid w:val="0"/>
          <w:sz w:val="20"/>
          <w:szCs w:val="20"/>
        </w:rPr>
      </w:pPr>
      <w:r w:rsidRPr="000B1081">
        <w:rPr>
          <w:snapToGrid w:val="0"/>
          <w:sz w:val="20"/>
          <w:szCs w:val="20"/>
        </w:rPr>
        <w:t>17.3.</w:t>
      </w:r>
      <w:r w:rsidRPr="000B1081">
        <w:rPr>
          <w:snapToGrid w:val="0"/>
          <w:sz w:val="20"/>
          <w:szCs w:val="20"/>
        </w:rPr>
        <w:tab/>
        <w:t>Приложение № 3 – Форма товарной накладной.</w:t>
      </w:r>
    </w:p>
    <w:p w:rsidR="000B1081" w:rsidRPr="000B1081" w:rsidRDefault="000B1081" w:rsidP="000B1081">
      <w:pPr>
        <w:tabs>
          <w:tab w:val="left" w:pos="567"/>
          <w:tab w:val="left" w:pos="709"/>
          <w:tab w:val="left" w:pos="1084"/>
        </w:tabs>
        <w:kinsoku/>
        <w:overflowPunct/>
        <w:autoSpaceDE/>
        <w:autoSpaceDN/>
        <w:jc w:val="left"/>
        <w:rPr>
          <w:snapToGrid w:val="0"/>
          <w:sz w:val="20"/>
          <w:szCs w:val="20"/>
        </w:rPr>
      </w:pPr>
      <w:r w:rsidRPr="000B1081">
        <w:rPr>
          <w:snapToGrid w:val="0"/>
          <w:sz w:val="20"/>
          <w:szCs w:val="20"/>
        </w:rPr>
        <w:t>17.4.</w:t>
      </w:r>
      <w:r w:rsidRPr="000B1081">
        <w:rPr>
          <w:snapToGrid w:val="0"/>
          <w:sz w:val="20"/>
          <w:szCs w:val="20"/>
        </w:rPr>
        <w:tab/>
        <w:t>Приложение № 4 – Информация о цепочке собственников контрагента, включая бенефициаров.</w:t>
      </w:r>
    </w:p>
    <w:p w:rsidR="000B1081" w:rsidRPr="000B1081" w:rsidRDefault="000B1081" w:rsidP="000B1081">
      <w:pPr>
        <w:tabs>
          <w:tab w:val="left" w:pos="567"/>
          <w:tab w:val="left" w:pos="709"/>
          <w:tab w:val="left" w:pos="1084"/>
        </w:tabs>
        <w:kinsoku/>
        <w:overflowPunct/>
        <w:autoSpaceDE/>
        <w:autoSpaceDN/>
        <w:jc w:val="left"/>
        <w:rPr>
          <w:snapToGrid w:val="0"/>
          <w:sz w:val="20"/>
          <w:szCs w:val="20"/>
        </w:rPr>
      </w:pPr>
      <w:r w:rsidRPr="000B1081">
        <w:rPr>
          <w:snapToGrid w:val="0"/>
          <w:sz w:val="20"/>
          <w:szCs w:val="20"/>
        </w:rPr>
        <w:t>17.5.</w:t>
      </w:r>
      <w:r w:rsidRPr="000B1081">
        <w:rPr>
          <w:snapToGrid w:val="0"/>
          <w:sz w:val="20"/>
          <w:szCs w:val="20"/>
        </w:rPr>
        <w:tab/>
        <w:t>Приложение № 5 – Список субподрядных организаций.</w:t>
      </w:r>
    </w:p>
    <w:p w:rsidR="000B1081" w:rsidRPr="000B1081" w:rsidRDefault="000B1081" w:rsidP="000B1081">
      <w:pPr>
        <w:tabs>
          <w:tab w:val="left" w:pos="567"/>
          <w:tab w:val="left" w:pos="709"/>
          <w:tab w:val="left" w:pos="1084"/>
        </w:tabs>
        <w:kinsoku/>
        <w:overflowPunct/>
        <w:autoSpaceDE/>
        <w:autoSpaceDN/>
        <w:jc w:val="left"/>
        <w:rPr>
          <w:snapToGrid w:val="0"/>
          <w:sz w:val="20"/>
          <w:szCs w:val="20"/>
        </w:rPr>
      </w:pPr>
      <w:r w:rsidRPr="000B1081">
        <w:rPr>
          <w:snapToGrid w:val="0"/>
          <w:sz w:val="20"/>
          <w:szCs w:val="20"/>
        </w:rPr>
        <w:t>17.6.</w:t>
      </w:r>
      <w:r w:rsidRPr="000B1081">
        <w:rPr>
          <w:snapToGrid w:val="0"/>
          <w:sz w:val="20"/>
          <w:szCs w:val="20"/>
        </w:rPr>
        <w:tab/>
        <w:t>Приложение № 6 - Форма согласия на обработку персональных данных.</w:t>
      </w: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left="360" w:firstLine="0"/>
        <w:jc w:val="center"/>
        <w:rPr>
          <w:rFonts w:eastAsia="Calibri"/>
          <w:b/>
          <w:sz w:val="20"/>
          <w:szCs w:val="20"/>
        </w:rPr>
      </w:pPr>
    </w:p>
    <w:p w:rsidR="000B1081" w:rsidRPr="000B1081" w:rsidRDefault="000B1081" w:rsidP="000B1081">
      <w:pPr>
        <w:tabs>
          <w:tab w:val="clear" w:pos="1134"/>
        </w:tabs>
        <w:kinsoku/>
        <w:overflowPunct/>
        <w:autoSpaceDE/>
        <w:autoSpaceDN/>
        <w:ind w:left="360" w:firstLine="0"/>
        <w:jc w:val="center"/>
        <w:rPr>
          <w:rFonts w:eastAsia="Calibri"/>
          <w:b/>
          <w:sz w:val="20"/>
          <w:szCs w:val="20"/>
        </w:rPr>
      </w:pPr>
    </w:p>
    <w:p w:rsidR="000B1081" w:rsidRPr="000B1081" w:rsidRDefault="000B1081" w:rsidP="000B1081">
      <w:pPr>
        <w:tabs>
          <w:tab w:val="clear" w:pos="1134"/>
        </w:tabs>
        <w:kinsoku/>
        <w:overflowPunct/>
        <w:autoSpaceDE/>
        <w:autoSpaceDN/>
        <w:ind w:left="360" w:firstLine="0"/>
        <w:jc w:val="center"/>
        <w:rPr>
          <w:rFonts w:eastAsia="Calibri"/>
          <w:b/>
          <w:sz w:val="20"/>
          <w:szCs w:val="20"/>
        </w:rPr>
      </w:pPr>
    </w:p>
    <w:p w:rsidR="000B1081" w:rsidRPr="000B1081" w:rsidRDefault="000B1081" w:rsidP="000B1081">
      <w:pPr>
        <w:tabs>
          <w:tab w:val="clear" w:pos="1134"/>
        </w:tabs>
        <w:kinsoku/>
        <w:overflowPunct/>
        <w:autoSpaceDE/>
        <w:autoSpaceDN/>
        <w:ind w:left="360" w:firstLine="0"/>
        <w:jc w:val="center"/>
        <w:rPr>
          <w:rFonts w:eastAsia="Calibri"/>
          <w:b/>
          <w:sz w:val="20"/>
          <w:szCs w:val="20"/>
        </w:rPr>
      </w:pPr>
    </w:p>
    <w:p w:rsidR="000B1081" w:rsidRPr="000B1081" w:rsidRDefault="000B1081" w:rsidP="000B1081">
      <w:pPr>
        <w:tabs>
          <w:tab w:val="clear" w:pos="1134"/>
        </w:tabs>
        <w:kinsoku/>
        <w:overflowPunct/>
        <w:autoSpaceDE/>
        <w:autoSpaceDN/>
        <w:ind w:left="360" w:firstLine="0"/>
        <w:jc w:val="center"/>
        <w:rPr>
          <w:rFonts w:eastAsia="Calibri"/>
          <w:b/>
          <w:sz w:val="20"/>
          <w:szCs w:val="20"/>
        </w:rPr>
      </w:pPr>
    </w:p>
    <w:p w:rsidR="000B1081" w:rsidRPr="000B1081" w:rsidRDefault="000B1081" w:rsidP="000B1081">
      <w:pPr>
        <w:tabs>
          <w:tab w:val="clear" w:pos="1134"/>
        </w:tabs>
        <w:kinsoku/>
        <w:overflowPunct/>
        <w:autoSpaceDE/>
        <w:autoSpaceDN/>
        <w:ind w:left="360" w:firstLine="0"/>
        <w:jc w:val="center"/>
        <w:rPr>
          <w:rFonts w:eastAsia="Calibri"/>
          <w:b/>
          <w:sz w:val="20"/>
          <w:szCs w:val="20"/>
        </w:rPr>
      </w:pPr>
    </w:p>
    <w:p w:rsidR="000B1081" w:rsidRPr="000B1081" w:rsidRDefault="000B1081" w:rsidP="000B1081">
      <w:pPr>
        <w:tabs>
          <w:tab w:val="clear" w:pos="1134"/>
        </w:tabs>
        <w:kinsoku/>
        <w:overflowPunct/>
        <w:autoSpaceDE/>
        <w:autoSpaceDN/>
        <w:ind w:left="360" w:firstLine="0"/>
        <w:jc w:val="center"/>
        <w:rPr>
          <w:rFonts w:eastAsia="Calibri"/>
          <w:b/>
          <w:sz w:val="20"/>
          <w:szCs w:val="20"/>
        </w:rPr>
      </w:pPr>
    </w:p>
    <w:p w:rsidR="000B1081" w:rsidRPr="000B1081" w:rsidRDefault="000B1081" w:rsidP="000B1081">
      <w:pPr>
        <w:tabs>
          <w:tab w:val="clear" w:pos="1134"/>
        </w:tabs>
        <w:kinsoku/>
        <w:overflowPunct/>
        <w:autoSpaceDE/>
        <w:autoSpaceDN/>
        <w:ind w:left="360" w:firstLine="0"/>
        <w:jc w:val="center"/>
        <w:rPr>
          <w:rFonts w:eastAsia="Calibri"/>
          <w:b/>
          <w:sz w:val="20"/>
          <w:szCs w:val="20"/>
        </w:rPr>
      </w:pPr>
    </w:p>
    <w:p w:rsidR="00C26AAA" w:rsidRDefault="00C26AAA" w:rsidP="00C26AAA">
      <w:pPr>
        <w:tabs>
          <w:tab w:val="clear" w:pos="1134"/>
        </w:tabs>
        <w:kinsoku/>
        <w:overflowPunct/>
        <w:autoSpaceDE/>
        <w:autoSpaceDN/>
        <w:ind w:left="360" w:firstLine="0"/>
        <w:jc w:val="center"/>
        <w:rPr>
          <w:rFonts w:eastAsia="Calibri"/>
          <w:b/>
          <w:sz w:val="20"/>
          <w:szCs w:val="20"/>
        </w:rPr>
      </w:pPr>
    </w:p>
    <w:p w:rsidR="00C26AAA" w:rsidRDefault="00C26AAA" w:rsidP="00C26AAA">
      <w:pPr>
        <w:tabs>
          <w:tab w:val="clear" w:pos="1134"/>
        </w:tabs>
        <w:kinsoku/>
        <w:overflowPunct/>
        <w:autoSpaceDE/>
        <w:autoSpaceDN/>
        <w:ind w:left="360" w:firstLine="0"/>
        <w:jc w:val="center"/>
        <w:rPr>
          <w:rFonts w:eastAsia="Calibri"/>
          <w:b/>
          <w:sz w:val="20"/>
          <w:szCs w:val="20"/>
        </w:rPr>
      </w:pPr>
    </w:p>
    <w:p w:rsidR="00C26AAA" w:rsidRDefault="00C26AAA" w:rsidP="00C26AAA">
      <w:pPr>
        <w:tabs>
          <w:tab w:val="clear" w:pos="1134"/>
        </w:tabs>
        <w:kinsoku/>
        <w:overflowPunct/>
        <w:autoSpaceDE/>
        <w:autoSpaceDN/>
        <w:ind w:left="360" w:firstLine="0"/>
        <w:jc w:val="center"/>
        <w:rPr>
          <w:rFonts w:eastAsia="Calibri"/>
          <w:b/>
          <w:sz w:val="20"/>
          <w:szCs w:val="20"/>
        </w:rPr>
      </w:pPr>
    </w:p>
    <w:p w:rsidR="00C26AAA" w:rsidRDefault="00C26AAA" w:rsidP="00C26AAA">
      <w:pPr>
        <w:tabs>
          <w:tab w:val="clear" w:pos="1134"/>
        </w:tabs>
        <w:kinsoku/>
        <w:overflowPunct/>
        <w:autoSpaceDE/>
        <w:autoSpaceDN/>
        <w:ind w:left="360" w:firstLine="0"/>
        <w:jc w:val="center"/>
        <w:rPr>
          <w:rFonts w:eastAsia="Calibri"/>
          <w:b/>
          <w:sz w:val="20"/>
          <w:szCs w:val="20"/>
        </w:rPr>
      </w:pPr>
    </w:p>
    <w:p w:rsidR="00C26AAA" w:rsidRDefault="00C26AAA" w:rsidP="00C26AAA">
      <w:pPr>
        <w:tabs>
          <w:tab w:val="clear" w:pos="1134"/>
        </w:tabs>
        <w:kinsoku/>
        <w:overflowPunct/>
        <w:autoSpaceDE/>
        <w:autoSpaceDN/>
        <w:ind w:left="360" w:firstLine="0"/>
        <w:jc w:val="center"/>
        <w:rPr>
          <w:rFonts w:eastAsia="Calibri"/>
          <w:b/>
          <w:sz w:val="20"/>
          <w:szCs w:val="20"/>
        </w:rPr>
      </w:pPr>
    </w:p>
    <w:p w:rsidR="00C26AAA" w:rsidRDefault="00C26AAA" w:rsidP="00C26AAA">
      <w:pPr>
        <w:tabs>
          <w:tab w:val="clear" w:pos="1134"/>
        </w:tabs>
        <w:kinsoku/>
        <w:overflowPunct/>
        <w:autoSpaceDE/>
        <w:autoSpaceDN/>
        <w:ind w:left="360" w:firstLine="0"/>
        <w:jc w:val="center"/>
        <w:rPr>
          <w:rFonts w:eastAsia="Calibri"/>
          <w:b/>
          <w:sz w:val="20"/>
          <w:szCs w:val="20"/>
        </w:rPr>
      </w:pPr>
    </w:p>
    <w:p w:rsidR="000B1081" w:rsidRPr="000B1081" w:rsidRDefault="000B1081" w:rsidP="000B1081">
      <w:pPr>
        <w:numPr>
          <w:ilvl w:val="0"/>
          <w:numId w:val="17"/>
        </w:numPr>
        <w:tabs>
          <w:tab w:val="clear" w:pos="1134"/>
        </w:tabs>
        <w:kinsoku/>
        <w:overflowPunct/>
        <w:autoSpaceDE/>
        <w:autoSpaceDN/>
        <w:jc w:val="center"/>
        <w:rPr>
          <w:rFonts w:eastAsia="Calibri"/>
          <w:b/>
          <w:sz w:val="20"/>
          <w:szCs w:val="20"/>
        </w:rPr>
      </w:pPr>
      <w:r w:rsidRPr="000B1081">
        <w:rPr>
          <w:rFonts w:eastAsia="Calibri"/>
          <w:b/>
          <w:sz w:val="20"/>
          <w:szCs w:val="20"/>
        </w:rPr>
        <w:t>ЮРИДИЧЕСКИЕ АДРЕСА И РЕКВИЗИТЫ СТОРОН</w:t>
      </w:r>
    </w:p>
    <w:p w:rsidR="000B1081" w:rsidRPr="000B1081" w:rsidRDefault="000B1081" w:rsidP="000B1081">
      <w:pPr>
        <w:tabs>
          <w:tab w:val="left" w:pos="360"/>
          <w:tab w:val="left" w:pos="567"/>
          <w:tab w:val="left" w:pos="709"/>
        </w:tabs>
        <w:kinsoku/>
        <w:overflowPunct/>
        <w:autoSpaceDE/>
        <w:autoSpaceDN/>
        <w:ind w:firstLine="0"/>
        <w:jc w:val="center"/>
        <w:rPr>
          <w:b/>
          <w:snapToGrid w:val="0"/>
          <w:sz w:val="20"/>
          <w:szCs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1"/>
        <w:gridCol w:w="4893"/>
      </w:tblGrid>
      <w:tr w:rsidR="000B1081" w:rsidRPr="000B1081" w:rsidTr="00853969">
        <w:trPr>
          <w:trHeight w:val="70"/>
        </w:trPr>
        <w:tc>
          <w:tcPr>
            <w:tcW w:w="5421" w:type="dxa"/>
          </w:tcPr>
          <w:p w:rsidR="000B1081" w:rsidRPr="000B1081" w:rsidRDefault="000B1081" w:rsidP="000B1081">
            <w:pPr>
              <w:tabs>
                <w:tab w:val="clear" w:pos="1134"/>
              </w:tabs>
              <w:kinsoku/>
              <w:overflowPunct/>
              <w:autoSpaceDE/>
              <w:autoSpaceDN/>
              <w:ind w:firstLine="0"/>
              <w:jc w:val="left"/>
              <w:rPr>
                <w:b/>
                <w:sz w:val="20"/>
                <w:szCs w:val="20"/>
              </w:rPr>
            </w:pPr>
            <w:r w:rsidRPr="000B1081">
              <w:rPr>
                <w:b/>
                <w:sz w:val="20"/>
                <w:szCs w:val="20"/>
              </w:rPr>
              <w:t xml:space="preserve">Покупатель: </w:t>
            </w:r>
          </w:p>
        </w:tc>
        <w:tc>
          <w:tcPr>
            <w:tcW w:w="4893" w:type="dxa"/>
          </w:tcPr>
          <w:p w:rsidR="000B1081" w:rsidRPr="000B1081" w:rsidRDefault="000B1081" w:rsidP="000B1081">
            <w:pPr>
              <w:tabs>
                <w:tab w:val="clear" w:pos="1134"/>
              </w:tabs>
              <w:kinsoku/>
              <w:overflowPunct/>
              <w:autoSpaceDE/>
              <w:autoSpaceDN/>
              <w:ind w:firstLine="0"/>
              <w:jc w:val="left"/>
              <w:rPr>
                <w:b/>
                <w:bCs/>
                <w:sz w:val="20"/>
                <w:szCs w:val="20"/>
              </w:rPr>
            </w:pPr>
            <w:r w:rsidRPr="000B1081">
              <w:rPr>
                <w:b/>
                <w:sz w:val="20"/>
                <w:szCs w:val="20"/>
              </w:rPr>
              <w:t xml:space="preserve">Поставщик: </w:t>
            </w:r>
          </w:p>
        </w:tc>
      </w:tr>
      <w:tr w:rsidR="000B1081" w:rsidRPr="000B1081" w:rsidTr="00853969">
        <w:trPr>
          <w:cantSplit/>
          <w:trHeight w:val="262"/>
        </w:trPr>
        <w:tc>
          <w:tcPr>
            <w:tcW w:w="5421" w:type="dxa"/>
          </w:tcPr>
          <w:p w:rsidR="000B1081" w:rsidRPr="000B1081" w:rsidRDefault="000B1081" w:rsidP="000B1081">
            <w:pPr>
              <w:tabs>
                <w:tab w:val="clear" w:pos="1134"/>
              </w:tabs>
              <w:kinsoku/>
              <w:overflowPunct/>
              <w:autoSpaceDE/>
              <w:autoSpaceDN/>
              <w:ind w:firstLine="0"/>
              <w:jc w:val="left"/>
              <w:rPr>
                <w:sz w:val="20"/>
                <w:szCs w:val="20"/>
              </w:rPr>
            </w:pPr>
            <w:r w:rsidRPr="000B1081">
              <w:rPr>
                <w:b/>
                <w:color w:val="000000"/>
                <w:sz w:val="20"/>
                <w:szCs w:val="20"/>
              </w:rPr>
              <w:t>Юридический адрес:</w:t>
            </w:r>
            <w:r w:rsidRPr="000B1081">
              <w:rPr>
                <w:color w:val="000000"/>
                <w:sz w:val="20"/>
                <w:szCs w:val="20"/>
              </w:rPr>
              <w:t xml:space="preserve"> </w:t>
            </w:r>
            <w:r w:rsidRPr="000B1081">
              <w:rPr>
                <w:sz w:val="20"/>
                <w:szCs w:val="20"/>
              </w:rPr>
              <w:t>119027, г. Москва, Заводское ш., д. 19, стр.1</w:t>
            </w:r>
          </w:p>
          <w:p w:rsidR="000B1081" w:rsidRPr="000B1081" w:rsidRDefault="000B1081" w:rsidP="000B1081">
            <w:pPr>
              <w:tabs>
                <w:tab w:val="clear" w:pos="1134"/>
              </w:tabs>
              <w:kinsoku/>
              <w:overflowPunct/>
              <w:autoSpaceDE/>
              <w:autoSpaceDN/>
              <w:ind w:firstLine="0"/>
              <w:jc w:val="left"/>
              <w:rPr>
                <w:sz w:val="20"/>
                <w:szCs w:val="20"/>
              </w:rPr>
            </w:pPr>
            <w:r w:rsidRPr="000B1081">
              <w:rPr>
                <w:b/>
                <w:color w:val="000000"/>
                <w:sz w:val="20"/>
                <w:szCs w:val="20"/>
              </w:rPr>
              <w:t>Адрес местонахождения:</w:t>
            </w:r>
            <w:r w:rsidRPr="000B1081">
              <w:rPr>
                <w:color w:val="000000"/>
                <w:sz w:val="20"/>
                <w:szCs w:val="20"/>
              </w:rPr>
              <w:t xml:space="preserve"> </w:t>
            </w:r>
            <w:r w:rsidRPr="000B1081">
              <w:rPr>
                <w:sz w:val="20"/>
                <w:szCs w:val="20"/>
              </w:rPr>
              <w:t>119027, г. Москва, ул. Центральная, д. 10</w:t>
            </w:r>
          </w:p>
          <w:p w:rsidR="000B1081" w:rsidRPr="000B1081" w:rsidRDefault="000B1081" w:rsidP="000B1081">
            <w:pPr>
              <w:keepNext/>
              <w:numPr>
                <w:ilvl w:val="0"/>
                <w:numId w:val="12"/>
              </w:numPr>
              <w:tabs>
                <w:tab w:val="clear" w:pos="1134"/>
              </w:tabs>
              <w:kinsoku/>
              <w:overflowPunct/>
              <w:autoSpaceDE/>
              <w:autoSpaceDN/>
              <w:ind w:left="0" w:firstLine="0"/>
              <w:jc w:val="left"/>
              <w:outlineLvl w:val="2"/>
              <w:rPr>
                <w:color w:val="000000"/>
                <w:sz w:val="20"/>
                <w:szCs w:val="20"/>
              </w:rPr>
            </w:pPr>
            <w:r w:rsidRPr="000B1081">
              <w:rPr>
                <w:b/>
                <w:color w:val="000000"/>
                <w:sz w:val="20"/>
                <w:szCs w:val="20"/>
              </w:rPr>
              <w:t>Почтовый адрес:</w:t>
            </w:r>
            <w:r w:rsidRPr="000B1081">
              <w:rPr>
                <w:color w:val="000000"/>
                <w:sz w:val="20"/>
                <w:szCs w:val="20"/>
              </w:rPr>
              <w:t xml:space="preserve"> </w:t>
            </w:r>
            <w:r w:rsidRPr="000B1081">
              <w:rPr>
                <w:bCs/>
                <w:sz w:val="20"/>
                <w:szCs w:val="20"/>
              </w:rPr>
              <w:t>119027, г. Москва, ул. Центральная д. 10</w:t>
            </w:r>
          </w:p>
          <w:p w:rsidR="000B1081" w:rsidRPr="000B1081" w:rsidRDefault="000B1081" w:rsidP="000B1081">
            <w:pPr>
              <w:tabs>
                <w:tab w:val="clear" w:pos="1134"/>
              </w:tabs>
              <w:kinsoku/>
              <w:overflowPunct/>
              <w:autoSpaceDE/>
              <w:autoSpaceDN/>
              <w:ind w:firstLine="0"/>
              <w:jc w:val="left"/>
              <w:rPr>
                <w:color w:val="000000"/>
                <w:sz w:val="20"/>
                <w:szCs w:val="20"/>
              </w:rPr>
            </w:pPr>
            <w:r w:rsidRPr="000B1081">
              <w:rPr>
                <w:b/>
                <w:color w:val="000000"/>
                <w:sz w:val="20"/>
                <w:szCs w:val="20"/>
              </w:rPr>
              <w:t xml:space="preserve">Факс: </w:t>
            </w:r>
            <w:r w:rsidRPr="000B1081">
              <w:rPr>
                <w:bCs/>
                <w:sz w:val="20"/>
                <w:szCs w:val="20"/>
              </w:rPr>
              <w:t>+7 (495) 741-25-33</w:t>
            </w:r>
          </w:p>
          <w:p w:rsidR="000B1081" w:rsidRPr="000B1081" w:rsidRDefault="000B1081" w:rsidP="000B1081">
            <w:pPr>
              <w:tabs>
                <w:tab w:val="clear" w:pos="1134"/>
              </w:tabs>
              <w:kinsoku/>
              <w:overflowPunct/>
              <w:autoSpaceDE/>
              <w:autoSpaceDN/>
              <w:ind w:firstLine="0"/>
              <w:jc w:val="left"/>
              <w:rPr>
                <w:color w:val="000000"/>
                <w:sz w:val="20"/>
                <w:szCs w:val="20"/>
              </w:rPr>
            </w:pPr>
            <w:r w:rsidRPr="000B1081">
              <w:rPr>
                <w:b/>
                <w:color w:val="000000"/>
                <w:sz w:val="20"/>
                <w:szCs w:val="20"/>
              </w:rPr>
              <w:t xml:space="preserve">Телефон: </w:t>
            </w:r>
            <w:r w:rsidRPr="000B1081">
              <w:rPr>
                <w:bCs/>
                <w:sz w:val="20"/>
                <w:szCs w:val="20"/>
              </w:rPr>
              <w:t>+7 (495) 436-72-75</w:t>
            </w:r>
          </w:p>
          <w:p w:rsidR="000B1081" w:rsidRPr="000B1081" w:rsidRDefault="000B1081" w:rsidP="000B1081">
            <w:pPr>
              <w:tabs>
                <w:tab w:val="clear" w:pos="1134"/>
              </w:tabs>
              <w:kinsoku/>
              <w:overflowPunct/>
              <w:autoSpaceDE/>
              <w:autoSpaceDN/>
              <w:ind w:firstLine="0"/>
              <w:jc w:val="left"/>
              <w:rPr>
                <w:b/>
                <w:color w:val="000000"/>
                <w:sz w:val="20"/>
                <w:szCs w:val="20"/>
              </w:rPr>
            </w:pPr>
            <w:r w:rsidRPr="000B1081">
              <w:rPr>
                <w:b/>
                <w:color w:val="000000"/>
                <w:sz w:val="20"/>
                <w:szCs w:val="20"/>
              </w:rPr>
              <w:t>Электронный адрес:</w:t>
            </w:r>
            <w:r w:rsidRPr="000B1081">
              <w:rPr>
                <w:b/>
                <w:bCs/>
                <w:sz w:val="20"/>
                <w:szCs w:val="20"/>
              </w:rPr>
              <w:t xml:space="preserve"> </w:t>
            </w:r>
            <w:hyperlink r:id="rId7" w:history="1">
              <w:r w:rsidRPr="000B1081">
                <w:rPr>
                  <w:b/>
                  <w:bCs/>
                  <w:color w:val="0000FF"/>
                  <w:sz w:val="20"/>
                  <w:szCs w:val="20"/>
                  <w:u w:val="single"/>
                  <w:lang w:val="en-US"/>
                </w:rPr>
                <w:t>tzs</w:t>
              </w:r>
              <w:r w:rsidRPr="000B1081">
                <w:rPr>
                  <w:b/>
                  <w:bCs/>
                  <w:color w:val="0000FF"/>
                  <w:sz w:val="20"/>
                  <w:szCs w:val="20"/>
                  <w:u w:val="single"/>
                </w:rPr>
                <w:t>@</w:t>
              </w:r>
              <w:r w:rsidRPr="000B1081">
                <w:rPr>
                  <w:b/>
                  <w:bCs/>
                  <w:color w:val="0000FF"/>
                  <w:sz w:val="20"/>
                  <w:szCs w:val="20"/>
                  <w:u w:val="single"/>
                  <w:lang w:val="en-US"/>
                </w:rPr>
                <w:t>vnukovo</w:t>
              </w:r>
              <w:r w:rsidRPr="000B1081">
                <w:rPr>
                  <w:b/>
                  <w:bCs/>
                  <w:color w:val="0000FF"/>
                  <w:sz w:val="20"/>
                  <w:szCs w:val="20"/>
                  <w:u w:val="single"/>
                </w:rPr>
                <w:t>.</w:t>
              </w:r>
              <w:r w:rsidRPr="000B1081">
                <w:rPr>
                  <w:b/>
                  <w:bCs/>
                  <w:color w:val="0000FF"/>
                  <w:sz w:val="20"/>
                  <w:szCs w:val="20"/>
                  <w:u w:val="single"/>
                  <w:lang w:val="en-US"/>
                </w:rPr>
                <w:t>ru</w:t>
              </w:r>
            </w:hyperlink>
          </w:p>
          <w:p w:rsidR="000B1081" w:rsidRPr="000B1081" w:rsidRDefault="000B1081" w:rsidP="000B1081">
            <w:pPr>
              <w:tabs>
                <w:tab w:val="clear" w:pos="1134"/>
              </w:tabs>
              <w:kinsoku/>
              <w:overflowPunct/>
              <w:autoSpaceDE/>
              <w:autoSpaceDN/>
              <w:ind w:firstLine="0"/>
              <w:jc w:val="left"/>
              <w:rPr>
                <w:color w:val="000000"/>
                <w:sz w:val="20"/>
                <w:szCs w:val="20"/>
              </w:rPr>
            </w:pPr>
            <w:r w:rsidRPr="000B1081">
              <w:rPr>
                <w:b/>
                <w:color w:val="000000"/>
                <w:sz w:val="20"/>
                <w:szCs w:val="20"/>
              </w:rPr>
              <w:t xml:space="preserve">ИНН: </w:t>
            </w:r>
            <w:r w:rsidRPr="000B1081">
              <w:rPr>
                <w:bCs/>
                <w:sz w:val="20"/>
                <w:szCs w:val="20"/>
              </w:rPr>
              <w:t>7732538030</w:t>
            </w:r>
          </w:p>
          <w:p w:rsidR="000B1081" w:rsidRPr="000B1081" w:rsidRDefault="000B1081" w:rsidP="000B1081">
            <w:pPr>
              <w:tabs>
                <w:tab w:val="clear" w:pos="1134"/>
              </w:tabs>
              <w:kinsoku/>
              <w:overflowPunct/>
              <w:autoSpaceDE/>
              <w:autoSpaceDN/>
              <w:ind w:firstLine="0"/>
              <w:jc w:val="left"/>
              <w:rPr>
                <w:b/>
                <w:color w:val="000000"/>
                <w:sz w:val="20"/>
                <w:szCs w:val="20"/>
              </w:rPr>
            </w:pPr>
            <w:r w:rsidRPr="000B1081">
              <w:rPr>
                <w:b/>
                <w:color w:val="000000"/>
                <w:sz w:val="20"/>
                <w:szCs w:val="20"/>
              </w:rPr>
              <w:t>КПП:</w:t>
            </w:r>
            <w:r w:rsidRPr="000B1081">
              <w:rPr>
                <w:color w:val="000000"/>
                <w:sz w:val="20"/>
                <w:szCs w:val="20"/>
              </w:rPr>
              <w:t xml:space="preserve"> </w:t>
            </w:r>
            <w:r w:rsidRPr="000B1081">
              <w:rPr>
                <w:bCs/>
                <w:sz w:val="20"/>
                <w:szCs w:val="20"/>
              </w:rPr>
              <w:t>772901001</w:t>
            </w:r>
          </w:p>
          <w:p w:rsidR="000B1081" w:rsidRPr="000B1081" w:rsidRDefault="000B1081" w:rsidP="000B1081">
            <w:pPr>
              <w:tabs>
                <w:tab w:val="clear" w:pos="1134"/>
              </w:tabs>
              <w:kinsoku/>
              <w:overflowPunct/>
              <w:autoSpaceDE/>
              <w:autoSpaceDN/>
              <w:ind w:firstLine="0"/>
              <w:jc w:val="left"/>
              <w:rPr>
                <w:b/>
                <w:color w:val="000000"/>
                <w:sz w:val="20"/>
                <w:szCs w:val="20"/>
              </w:rPr>
            </w:pPr>
            <w:r w:rsidRPr="000B1081">
              <w:rPr>
                <w:b/>
                <w:color w:val="000000"/>
                <w:sz w:val="20"/>
                <w:szCs w:val="20"/>
              </w:rPr>
              <w:t>Банковские реквизиты:</w:t>
            </w:r>
          </w:p>
          <w:p w:rsidR="000B1081" w:rsidRPr="000B1081" w:rsidRDefault="000B1081" w:rsidP="000B1081">
            <w:pPr>
              <w:tabs>
                <w:tab w:val="clear" w:pos="1134"/>
              </w:tabs>
              <w:kinsoku/>
              <w:overflowPunct/>
              <w:autoSpaceDE/>
              <w:autoSpaceDN/>
              <w:ind w:firstLine="0"/>
              <w:jc w:val="left"/>
              <w:rPr>
                <w:bCs/>
                <w:sz w:val="20"/>
                <w:szCs w:val="20"/>
              </w:rPr>
            </w:pPr>
            <w:r w:rsidRPr="000B1081">
              <w:rPr>
                <w:bCs/>
                <w:sz w:val="20"/>
                <w:szCs w:val="20"/>
              </w:rPr>
              <w:t xml:space="preserve">ПАО  «Сбербанк России» </w:t>
            </w:r>
          </w:p>
          <w:p w:rsidR="000B1081" w:rsidRPr="000B1081" w:rsidRDefault="000B1081" w:rsidP="000B1081">
            <w:pPr>
              <w:tabs>
                <w:tab w:val="clear" w:pos="1134"/>
              </w:tabs>
              <w:kinsoku/>
              <w:overflowPunct/>
              <w:autoSpaceDE/>
              <w:autoSpaceDN/>
              <w:ind w:firstLine="0"/>
              <w:jc w:val="left"/>
              <w:rPr>
                <w:color w:val="000000"/>
                <w:sz w:val="20"/>
                <w:szCs w:val="20"/>
              </w:rPr>
            </w:pPr>
            <w:r w:rsidRPr="000B1081">
              <w:rPr>
                <w:bCs/>
                <w:sz w:val="20"/>
                <w:szCs w:val="20"/>
              </w:rPr>
              <w:t>г. Москва</w:t>
            </w:r>
          </w:p>
          <w:p w:rsidR="000B1081" w:rsidRPr="000B1081" w:rsidRDefault="000B1081" w:rsidP="000B1081">
            <w:pPr>
              <w:tabs>
                <w:tab w:val="clear" w:pos="1134"/>
              </w:tabs>
              <w:kinsoku/>
              <w:overflowPunct/>
              <w:autoSpaceDE/>
              <w:autoSpaceDN/>
              <w:ind w:firstLine="0"/>
              <w:jc w:val="left"/>
              <w:rPr>
                <w:bCs/>
                <w:sz w:val="20"/>
                <w:szCs w:val="20"/>
              </w:rPr>
            </w:pPr>
            <w:r w:rsidRPr="000B1081">
              <w:rPr>
                <w:b/>
                <w:color w:val="000000"/>
                <w:sz w:val="20"/>
                <w:szCs w:val="20"/>
              </w:rPr>
              <w:t>р/с:</w:t>
            </w:r>
            <w:r w:rsidRPr="000B1081">
              <w:rPr>
                <w:color w:val="000000"/>
                <w:sz w:val="20"/>
                <w:szCs w:val="20"/>
              </w:rPr>
              <w:t xml:space="preserve"> </w:t>
            </w:r>
            <w:r w:rsidRPr="000B1081">
              <w:rPr>
                <w:bCs/>
                <w:sz w:val="20"/>
                <w:szCs w:val="20"/>
              </w:rPr>
              <w:t>40702810638180006513</w:t>
            </w:r>
          </w:p>
          <w:p w:rsidR="000B1081" w:rsidRPr="000B1081" w:rsidRDefault="000B1081" w:rsidP="000B1081">
            <w:pPr>
              <w:tabs>
                <w:tab w:val="clear" w:pos="1134"/>
              </w:tabs>
              <w:kinsoku/>
              <w:overflowPunct/>
              <w:autoSpaceDE/>
              <w:autoSpaceDN/>
              <w:ind w:firstLine="0"/>
              <w:jc w:val="left"/>
              <w:rPr>
                <w:bCs/>
                <w:color w:val="000000"/>
                <w:sz w:val="20"/>
                <w:szCs w:val="20"/>
              </w:rPr>
            </w:pPr>
            <w:r w:rsidRPr="000B1081">
              <w:rPr>
                <w:b/>
                <w:color w:val="000000"/>
                <w:sz w:val="20"/>
                <w:szCs w:val="20"/>
              </w:rPr>
              <w:t>к/с:</w:t>
            </w:r>
            <w:r w:rsidRPr="000B1081">
              <w:rPr>
                <w:bCs/>
                <w:color w:val="000000"/>
                <w:sz w:val="20"/>
                <w:szCs w:val="20"/>
              </w:rPr>
              <w:t xml:space="preserve"> </w:t>
            </w:r>
            <w:r w:rsidRPr="000B1081">
              <w:rPr>
                <w:bCs/>
                <w:sz w:val="20"/>
                <w:szCs w:val="20"/>
              </w:rPr>
              <w:t>30101810400000000225</w:t>
            </w:r>
          </w:p>
          <w:p w:rsidR="000B1081" w:rsidRPr="000B1081" w:rsidRDefault="000B1081" w:rsidP="000B1081">
            <w:pPr>
              <w:tabs>
                <w:tab w:val="clear" w:pos="1134"/>
              </w:tabs>
              <w:kinsoku/>
              <w:overflowPunct/>
              <w:autoSpaceDE/>
              <w:autoSpaceDN/>
              <w:ind w:firstLine="0"/>
              <w:jc w:val="left"/>
              <w:rPr>
                <w:bCs/>
                <w:color w:val="000000"/>
                <w:sz w:val="20"/>
                <w:szCs w:val="20"/>
              </w:rPr>
            </w:pPr>
            <w:r w:rsidRPr="000B1081">
              <w:rPr>
                <w:b/>
                <w:color w:val="000000"/>
                <w:sz w:val="20"/>
                <w:szCs w:val="20"/>
              </w:rPr>
              <w:t>БИК:</w:t>
            </w:r>
            <w:r w:rsidRPr="000B1081">
              <w:rPr>
                <w:bCs/>
                <w:color w:val="000000"/>
                <w:sz w:val="20"/>
                <w:szCs w:val="20"/>
              </w:rPr>
              <w:t xml:space="preserve"> </w:t>
            </w:r>
            <w:r w:rsidRPr="000B1081">
              <w:rPr>
                <w:bCs/>
                <w:sz w:val="20"/>
                <w:szCs w:val="20"/>
              </w:rPr>
              <w:t>044525225</w:t>
            </w:r>
          </w:p>
          <w:p w:rsidR="000B1081" w:rsidRPr="000B1081" w:rsidRDefault="000B1081" w:rsidP="000B1081">
            <w:pPr>
              <w:tabs>
                <w:tab w:val="clear" w:pos="1134"/>
              </w:tabs>
              <w:kinsoku/>
              <w:overflowPunct/>
              <w:autoSpaceDE/>
              <w:autoSpaceDN/>
              <w:ind w:firstLine="0"/>
              <w:jc w:val="left"/>
              <w:rPr>
                <w:color w:val="000000"/>
                <w:sz w:val="20"/>
                <w:szCs w:val="20"/>
              </w:rPr>
            </w:pPr>
            <w:r w:rsidRPr="000B1081">
              <w:rPr>
                <w:b/>
                <w:color w:val="000000"/>
                <w:sz w:val="20"/>
                <w:szCs w:val="20"/>
              </w:rPr>
              <w:t>ОКВЭД:</w:t>
            </w:r>
            <w:r w:rsidRPr="000B1081">
              <w:rPr>
                <w:b/>
                <w:bCs/>
                <w:sz w:val="20"/>
                <w:szCs w:val="20"/>
              </w:rPr>
              <w:t xml:space="preserve"> </w:t>
            </w:r>
            <w:r w:rsidRPr="000B1081">
              <w:rPr>
                <w:bCs/>
                <w:sz w:val="20"/>
                <w:szCs w:val="20"/>
              </w:rPr>
              <w:t>63.23.4</w:t>
            </w:r>
          </w:p>
          <w:p w:rsidR="000B1081" w:rsidRPr="000B1081" w:rsidRDefault="000B1081" w:rsidP="000B1081">
            <w:pPr>
              <w:tabs>
                <w:tab w:val="clear" w:pos="1134"/>
              </w:tabs>
              <w:kinsoku/>
              <w:overflowPunct/>
              <w:autoSpaceDE/>
              <w:autoSpaceDN/>
              <w:ind w:firstLine="0"/>
              <w:jc w:val="left"/>
              <w:rPr>
                <w:sz w:val="20"/>
                <w:szCs w:val="20"/>
              </w:rPr>
            </w:pPr>
            <w:r w:rsidRPr="000B1081">
              <w:rPr>
                <w:b/>
                <w:sz w:val="20"/>
                <w:szCs w:val="20"/>
              </w:rPr>
              <w:t>ОКПО:</w:t>
            </w:r>
            <w:r w:rsidRPr="000B1081">
              <w:rPr>
                <w:sz w:val="20"/>
                <w:szCs w:val="20"/>
              </w:rPr>
              <w:t xml:space="preserve"> </w:t>
            </w:r>
            <w:r w:rsidRPr="000B1081">
              <w:rPr>
                <w:bCs/>
                <w:sz w:val="20"/>
                <w:szCs w:val="20"/>
              </w:rPr>
              <w:t>61717551</w:t>
            </w:r>
          </w:p>
        </w:tc>
        <w:tc>
          <w:tcPr>
            <w:tcW w:w="4893" w:type="dxa"/>
          </w:tcPr>
          <w:p w:rsidR="000B1081" w:rsidRPr="000B1081" w:rsidRDefault="000B1081" w:rsidP="000B1081">
            <w:pPr>
              <w:keepNext/>
              <w:numPr>
                <w:ilvl w:val="2"/>
                <w:numId w:val="14"/>
              </w:numPr>
              <w:tabs>
                <w:tab w:val="clear" w:pos="1134"/>
              </w:tabs>
              <w:suppressAutoHyphens/>
              <w:kinsoku/>
              <w:overflowPunct/>
              <w:autoSpaceDE/>
              <w:autoSpaceDN/>
              <w:ind w:left="0" w:firstLine="0"/>
              <w:jc w:val="left"/>
              <w:outlineLvl w:val="2"/>
              <w:rPr>
                <w:sz w:val="20"/>
                <w:szCs w:val="20"/>
              </w:rPr>
            </w:pPr>
            <w:r w:rsidRPr="000B1081">
              <w:rPr>
                <w:b/>
                <w:sz w:val="20"/>
                <w:szCs w:val="20"/>
              </w:rPr>
              <w:t xml:space="preserve">Юридический адрес: </w:t>
            </w: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keepNext/>
              <w:numPr>
                <w:ilvl w:val="2"/>
                <w:numId w:val="14"/>
              </w:numPr>
              <w:tabs>
                <w:tab w:val="clear" w:pos="1134"/>
              </w:tabs>
              <w:suppressAutoHyphens/>
              <w:kinsoku/>
              <w:overflowPunct/>
              <w:autoSpaceDE/>
              <w:autoSpaceDN/>
              <w:ind w:left="0" w:firstLine="0"/>
              <w:jc w:val="left"/>
              <w:outlineLvl w:val="2"/>
              <w:rPr>
                <w:sz w:val="20"/>
                <w:szCs w:val="20"/>
              </w:rPr>
            </w:pPr>
            <w:r w:rsidRPr="000B1081">
              <w:rPr>
                <w:b/>
                <w:sz w:val="20"/>
                <w:szCs w:val="20"/>
              </w:rPr>
              <w:t xml:space="preserve">Адрес местонахождения: </w:t>
            </w: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r w:rsidRPr="000B1081">
              <w:rPr>
                <w:b/>
                <w:sz w:val="20"/>
                <w:szCs w:val="20"/>
              </w:rPr>
              <w:t xml:space="preserve">Почтовый адрес: </w:t>
            </w: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color w:val="000000"/>
                <w:sz w:val="20"/>
                <w:szCs w:val="20"/>
              </w:rPr>
            </w:pPr>
            <w:r w:rsidRPr="000B1081">
              <w:rPr>
                <w:b/>
                <w:color w:val="000000"/>
                <w:sz w:val="20"/>
                <w:szCs w:val="20"/>
              </w:rPr>
              <w:t xml:space="preserve">Факс: </w:t>
            </w:r>
          </w:p>
          <w:p w:rsidR="000B1081" w:rsidRPr="000B1081" w:rsidRDefault="000B1081" w:rsidP="000B1081">
            <w:pPr>
              <w:tabs>
                <w:tab w:val="clear" w:pos="1134"/>
              </w:tabs>
              <w:kinsoku/>
              <w:overflowPunct/>
              <w:autoSpaceDE/>
              <w:autoSpaceDN/>
              <w:ind w:firstLine="0"/>
              <w:jc w:val="left"/>
              <w:rPr>
                <w:sz w:val="20"/>
                <w:szCs w:val="20"/>
              </w:rPr>
            </w:pPr>
            <w:r w:rsidRPr="000B1081">
              <w:rPr>
                <w:b/>
                <w:sz w:val="20"/>
                <w:szCs w:val="20"/>
              </w:rPr>
              <w:t xml:space="preserve">Телефон: </w:t>
            </w:r>
          </w:p>
          <w:p w:rsidR="000B1081" w:rsidRPr="000B1081" w:rsidRDefault="000B1081" w:rsidP="000B1081">
            <w:pPr>
              <w:tabs>
                <w:tab w:val="clear" w:pos="1134"/>
              </w:tabs>
              <w:kinsoku/>
              <w:overflowPunct/>
              <w:autoSpaceDE/>
              <w:autoSpaceDN/>
              <w:ind w:firstLine="0"/>
              <w:jc w:val="left"/>
              <w:rPr>
                <w:sz w:val="20"/>
                <w:szCs w:val="20"/>
              </w:rPr>
            </w:pPr>
            <w:r w:rsidRPr="000B1081">
              <w:rPr>
                <w:b/>
                <w:sz w:val="20"/>
                <w:szCs w:val="20"/>
              </w:rPr>
              <w:t xml:space="preserve">Электронный адрес: </w:t>
            </w:r>
          </w:p>
          <w:p w:rsidR="000B1081" w:rsidRPr="000B1081" w:rsidRDefault="000B1081" w:rsidP="000B1081">
            <w:pPr>
              <w:tabs>
                <w:tab w:val="clear" w:pos="1134"/>
              </w:tabs>
              <w:kinsoku/>
              <w:overflowPunct/>
              <w:autoSpaceDE/>
              <w:autoSpaceDN/>
              <w:ind w:firstLine="0"/>
              <w:jc w:val="left"/>
              <w:rPr>
                <w:sz w:val="20"/>
                <w:szCs w:val="20"/>
              </w:rPr>
            </w:pPr>
            <w:r w:rsidRPr="000B1081">
              <w:rPr>
                <w:b/>
                <w:sz w:val="20"/>
                <w:szCs w:val="20"/>
              </w:rPr>
              <w:t xml:space="preserve">ИНН:  </w:t>
            </w:r>
          </w:p>
          <w:p w:rsidR="000B1081" w:rsidRPr="000B1081" w:rsidRDefault="000B1081" w:rsidP="000B1081">
            <w:pPr>
              <w:tabs>
                <w:tab w:val="clear" w:pos="1134"/>
              </w:tabs>
              <w:kinsoku/>
              <w:overflowPunct/>
              <w:autoSpaceDE/>
              <w:autoSpaceDN/>
              <w:ind w:firstLine="0"/>
              <w:jc w:val="left"/>
              <w:rPr>
                <w:b/>
                <w:sz w:val="20"/>
                <w:szCs w:val="20"/>
              </w:rPr>
            </w:pPr>
            <w:r w:rsidRPr="000B1081">
              <w:rPr>
                <w:b/>
                <w:sz w:val="20"/>
                <w:szCs w:val="20"/>
              </w:rPr>
              <w:t xml:space="preserve">КПП: </w:t>
            </w:r>
          </w:p>
          <w:p w:rsidR="000B1081" w:rsidRPr="000B1081" w:rsidRDefault="000B1081" w:rsidP="000B1081">
            <w:pPr>
              <w:tabs>
                <w:tab w:val="clear" w:pos="1134"/>
              </w:tabs>
              <w:kinsoku/>
              <w:overflowPunct/>
              <w:autoSpaceDE/>
              <w:autoSpaceDN/>
              <w:ind w:firstLine="0"/>
              <w:jc w:val="left"/>
              <w:rPr>
                <w:b/>
                <w:sz w:val="20"/>
                <w:szCs w:val="20"/>
              </w:rPr>
            </w:pPr>
            <w:r w:rsidRPr="000B1081">
              <w:rPr>
                <w:b/>
                <w:sz w:val="20"/>
                <w:szCs w:val="20"/>
              </w:rPr>
              <w:t xml:space="preserve">Банковские реквизиты: </w:t>
            </w: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b/>
                <w:sz w:val="20"/>
                <w:szCs w:val="20"/>
              </w:rPr>
            </w:pPr>
            <w:r w:rsidRPr="000B1081">
              <w:rPr>
                <w:b/>
                <w:sz w:val="20"/>
                <w:szCs w:val="20"/>
              </w:rPr>
              <w:t xml:space="preserve">р/с: </w:t>
            </w:r>
          </w:p>
          <w:p w:rsidR="000B1081" w:rsidRPr="000B1081" w:rsidRDefault="000B1081" w:rsidP="000B1081">
            <w:pPr>
              <w:tabs>
                <w:tab w:val="clear" w:pos="1134"/>
              </w:tabs>
              <w:kinsoku/>
              <w:overflowPunct/>
              <w:autoSpaceDE/>
              <w:autoSpaceDN/>
              <w:ind w:firstLine="0"/>
              <w:jc w:val="left"/>
              <w:rPr>
                <w:sz w:val="20"/>
                <w:szCs w:val="20"/>
              </w:rPr>
            </w:pPr>
            <w:r w:rsidRPr="000B1081">
              <w:rPr>
                <w:b/>
                <w:sz w:val="20"/>
                <w:szCs w:val="20"/>
              </w:rPr>
              <w:t xml:space="preserve">к/с: </w:t>
            </w:r>
          </w:p>
          <w:p w:rsidR="000B1081" w:rsidRPr="000B1081" w:rsidRDefault="000B1081" w:rsidP="000B1081">
            <w:pPr>
              <w:tabs>
                <w:tab w:val="clear" w:pos="1134"/>
              </w:tabs>
              <w:kinsoku/>
              <w:overflowPunct/>
              <w:autoSpaceDE/>
              <w:autoSpaceDN/>
              <w:ind w:firstLine="0"/>
              <w:jc w:val="left"/>
              <w:rPr>
                <w:sz w:val="20"/>
                <w:szCs w:val="20"/>
              </w:rPr>
            </w:pPr>
            <w:r w:rsidRPr="000B1081">
              <w:rPr>
                <w:b/>
                <w:sz w:val="20"/>
                <w:szCs w:val="20"/>
              </w:rPr>
              <w:t xml:space="preserve">БИК: </w:t>
            </w:r>
          </w:p>
          <w:p w:rsidR="000B1081" w:rsidRPr="000B1081" w:rsidRDefault="000B1081" w:rsidP="000B1081">
            <w:pPr>
              <w:tabs>
                <w:tab w:val="clear" w:pos="1134"/>
              </w:tabs>
              <w:kinsoku/>
              <w:overflowPunct/>
              <w:autoSpaceDE/>
              <w:autoSpaceDN/>
              <w:ind w:firstLine="0"/>
              <w:rPr>
                <w:sz w:val="20"/>
                <w:szCs w:val="20"/>
              </w:rPr>
            </w:pPr>
            <w:r w:rsidRPr="000B1081">
              <w:rPr>
                <w:b/>
                <w:sz w:val="20"/>
                <w:szCs w:val="20"/>
              </w:rPr>
              <w:t xml:space="preserve">ОКВЭД: </w:t>
            </w:r>
          </w:p>
          <w:p w:rsidR="000B1081" w:rsidRPr="000B1081" w:rsidRDefault="000B1081" w:rsidP="000B1081">
            <w:pPr>
              <w:tabs>
                <w:tab w:val="clear" w:pos="1134"/>
              </w:tabs>
              <w:kinsoku/>
              <w:overflowPunct/>
              <w:autoSpaceDE/>
              <w:autoSpaceDN/>
              <w:ind w:firstLine="0"/>
              <w:rPr>
                <w:sz w:val="20"/>
                <w:szCs w:val="20"/>
              </w:rPr>
            </w:pPr>
            <w:r w:rsidRPr="000B1081">
              <w:rPr>
                <w:b/>
                <w:sz w:val="20"/>
                <w:szCs w:val="20"/>
              </w:rPr>
              <w:t xml:space="preserve">ОКПО: </w:t>
            </w:r>
          </w:p>
        </w:tc>
      </w:tr>
    </w:tbl>
    <w:p w:rsidR="000B1081" w:rsidRPr="000B1081" w:rsidRDefault="000B1081" w:rsidP="000B1081">
      <w:pPr>
        <w:keepNext/>
        <w:numPr>
          <w:ilvl w:val="0"/>
          <w:numId w:val="12"/>
        </w:numPr>
        <w:tabs>
          <w:tab w:val="clear" w:pos="1134"/>
          <w:tab w:val="left" w:pos="709"/>
        </w:tabs>
        <w:kinsoku/>
        <w:overflowPunct/>
        <w:autoSpaceDE/>
        <w:autoSpaceDN/>
        <w:ind w:left="0" w:firstLine="0"/>
        <w:jc w:val="left"/>
        <w:outlineLvl w:val="1"/>
        <w:rPr>
          <w:b/>
          <w:sz w:val="20"/>
          <w:szCs w:val="20"/>
        </w:rPr>
      </w:pPr>
      <w:r w:rsidRPr="000B1081">
        <w:rPr>
          <w:b/>
          <w:sz w:val="20"/>
          <w:szCs w:val="20"/>
        </w:rPr>
        <w:t xml:space="preserve"> </w:t>
      </w:r>
    </w:p>
    <w:p w:rsidR="000B1081" w:rsidRPr="000B1081" w:rsidRDefault="000B1081" w:rsidP="000B1081">
      <w:pPr>
        <w:tabs>
          <w:tab w:val="clear" w:pos="1134"/>
        </w:tabs>
        <w:kinsoku/>
        <w:overflowPunct/>
        <w:autoSpaceDE/>
        <w:autoSpaceDN/>
        <w:ind w:firstLine="0"/>
        <w:jc w:val="left"/>
        <w:rPr>
          <w:sz w:val="20"/>
          <w:szCs w:val="20"/>
        </w:rPr>
      </w:pPr>
    </w:p>
    <w:tbl>
      <w:tblPr>
        <w:tblW w:w="10314" w:type="dxa"/>
        <w:tblLook w:val="01E0" w:firstRow="1" w:lastRow="1" w:firstColumn="1" w:lastColumn="1" w:noHBand="0" w:noVBand="0"/>
      </w:tblPr>
      <w:tblGrid>
        <w:gridCol w:w="5495"/>
        <w:gridCol w:w="4819"/>
      </w:tblGrid>
      <w:tr w:rsidR="000B1081" w:rsidRPr="000B1081" w:rsidTr="00853969">
        <w:tc>
          <w:tcPr>
            <w:tcW w:w="5495" w:type="dxa"/>
          </w:tcPr>
          <w:p w:rsidR="000B1081" w:rsidRPr="000B1081" w:rsidRDefault="000B1081" w:rsidP="000B1081">
            <w:pPr>
              <w:keepNext/>
              <w:tabs>
                <w:tab w:val="clear" w:pos="1134"/>
                <w:tab w:val="left" w:pos="709"/>
              </w:tabs>
              <w:kinsoku/>
              <w:overflowPunct/>
              <w:autoSpaceDE/>
              <w:autoSpaceDN/>
              <w:ind w:firstLine="0"/>
              <w:jc w:val="left"/>
              <w:outlineLvl w:val="1"/>
              <w:rPr>
                <w:b/>
                <w:bCs/>
                <w:sz w:val="20"/>
                <w:szCs w:val="20"/>
              </w:rPr>
            </w:pPr>
            <w:r w:rsidRPr="000B1081">
              <w:rPr>
                <w:b/>
                <w:bCs/>
                <w:sz w:val="20"/>
                <w:szCs w:val="20"/>
              </w:rPr>
              <w:t>Покупатель:</w:t>
            </w:r>
          </w:p>
          <w:p w:rsidR="000B1081" w:rsidRPr="000B1081" w:rsidRDefault="000B1081" w:rsidP="000B1081">
            <w:pPr>
              <w:keepNext/>
              <w:tabs>
                <w:tab w:val="clear" w:pos="1134"/>
                <w:tab w:val="left" w:pos="709"/>
              </w:tabs>
              <w:kinsoku/>
              <w:overflowPunct/>
              <w:autoSpaceDE/>
              <w:autoSpaceDN/>
              <w:ind w:firstLine="0"/>
              <w:jc w:val="left"/>
              <w:outlineLvl w:val="1"/>
              <w:rPr>
                <w:b/>
                <w:bCs/>
                <w:sz w:val="20"/>
                <w:szCs w:val="20"/>
              </w:rPr>
            </w:pPr>
          </w:p>
        </w:tc>
        <w:tc>
          <w:tcPr>
            <w:tcW w:w="4819" w:type="dxa"/>
          </w:tcPr>
          <w:p w:rsidR="000B1081" w:rsidRPr="000B1081" w:rsidRDefault="000B1081" w:rsidP="000B1081">
            <w:pPr>
              <w:keepNext/>
              <w:tabs>
                <w:tab w:val="clear" w:pos="1134"/>
                <w:tab w:val="left" w:pos="709"/>
              </w:tabs>
              <w:kinsoku/>
              <w:overflowPunct/>
              <w:autoSpaceDE/>
              <w:autoSpaceDN/>
              <w:ind w:firstLine="0"/>
              <w:jc w:val="left"/>
              <w:outlineLvl w:val="1"/>
              <w:rPr>
                <w:b/>
                <w:sz w:val="20"/>
                <w:szCs w:val="20"/>
              </w:rPr>
            </w:pPr>
            <w:r w:rsidRPr="000B1081">
              <w:rPr>
                <w:b/>
                <w:sz w:val="20"/>
                <w:szCs w:val="20"/>
              </w:rPr>
              <w:t xml:space="preserve">Поставщик: </w:t>
            </w:r>
          </w:p>
          <w:p w:rsidR="000B1081" w:rsidRPr="000B1081" w:rsidRDefault="000B1081" w:rsidP="000B1081">
            <w:pPr>
              <w:keepNext/>
              <w:tabs>
                <w:tab w:val="clear" w:pos="1134"/>
                <w:tab w:val="left" w:pos="709"/>
              </w:tabs>
              <w:kinsoku/>
              <w:overflowPunct/>
              <w:autoSpaceDE/>
              <w:autoSpaceDN/>
              <w:ind w:firstLine="0"/>
              <w:jc w:val="left"/>
              <w:outlineLvl w:val="1"/>
              <w:rPr>
                <w:b/>
                <w:bCs/>
                <w:sz w:val="20"/>
                <w:szCs w:val="20"/>
              </w:rPr>
            </w:pPr>
          </w:p>
        </w:tc>
      </w:tr>
      <w:tr w:rsidR="000B1081" w:rsidRPr="000B1081" w:rsidTr="00853969">
        <w:tc>
          <w:tcPr>
            <w:tcW w:w="5495" w:type="dxa"/>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Генеральный директор</w:t>
            </w:r>
          </w:p>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____________________ /</w:t>
            </w:r>
            <w:r w:rsidRPr="000B1081">
              <w:rPr>
                <w:b/>
                <w:sz w:val="20"/>
                <w:szCs w:val="20"/>
                <w:u w:val="single"/>
              </w:rPr>
              <w:t xml:space="preserve"> </w:t>
            </w:r>
            <w:r w:rsidRPr="000B1081">
              <w:rPr>
                <w:sz w:val="20"/>
                <w:szCs w:val="20"/>
                <w:u w:val="single"/>
              </w:rPr>
              <w:t>Лемешко И.А.</w:t>
            </w:r>
            <w:r w:rsidRPr="000B1081">
              <w:rPr>
                <w:sz w:val="20"/>
                <w:szCs w:val="20"/>
              </w:rPr>
              <w:t xml:space="preserve"> /</w:t>
            </w:r>
          </w:p>
        </w:tc>
        <w:tc>
          <w:tcPr>
            <w:tcW w:w="4819" w:type="dxa"/>
          </w:tcPr>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r w:rsidRPr="000B1081">
              <w:rPr>
                <w:b/>
                <w:bCs/>
                <w:sz w:val="20"/>
                <w:szCs w:val="20"/>
              </w:rPr>
              <w:t>__________________</w:t>
            </w:r>
          </w:p>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____________________ /ФИО/</w:t>
            </w:r>
          </w:p>
        </w:tc>
      </w:tr>
      <w:tr w:rsidR="000B1081" w:rsidRPr="000B1081" w:rsidTr="00853969">
        <w:tc>
          <w:tcPr>
            <w:tcW w:w="5495" w:type="dxa"/>
          </w:tcPr>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   ________   2019 г.</w:t>
            </w:r>
          </w:p>
        </w:tc>
        <w:tc>
          <w:tcPr>
            <w:tcW w:w="4819" w:type="dxa"/>
          </w:tcPr>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   ________   2019  г.</w:t>
            </w:r>
          </w:p>
        </w:tc>
      </w:tr>
      <w:tr w:rsidR="000B1081" w:rsidRPr="000B1081" w:rsidTr="00853969">
        <w:trPr>
          <w:trHeight w:val="568"/>
        </w:trPr>
        <w:tc>
          <w:tcPr>
            <w:tcW w:w="5495" w:type="dxa"/>
            <w:vAlign w:val="bottom"/>
          </w:tcPr>
          <w:p w:rsidR="000B1081" w:rsidRPr="000B1081" w:rsidRDefault="000B1081" w:rsidP="000B1081">
            <w:pPr>
              <w:keepNext/>
              <w:tabs>
                <w:tab w:val="clear" w:pos="1134"/>
              </w:tabs>
              <w:kinsoku/>
              <w:overflowPunct/>
              <w:autoSpaceDE/>
              <w:autoSpaceDN/>
              <w:ind w:firstLine="0"/>
              <w:jc w:val="left"/>
              <w:outlineLvl w:val="1"/>
              <w:rPr>
                <w:sz w:val="20"/>
                <w:szCs w:val="20"/>
              </w:rPr>
            </w:pPr>
            <w:r w:rsidRPr="000B1081">
              <w:rPr>
                <w:bCs/>
                <w:sz w:val="20"/>
                <w:szCs w:val="20"/>
              </w:rPr>
              <w:t xml:space="preserve">                            м.п.</w:t>
            </w:r>
          </w:p>
        </w:tc>
        <w:tc>
          <w:tcPr>
            <w:tcW w:w="4819" w:type="dxa"/>
            <w:vAlign w:val="bottom"/>
          </w:tcPr>
          <w:p w:rsidR="000B1081" w:rsidRPr="000B1081" w:rsidRDefault="000B1081" w:rsidP="000B1081">
            <w:pPr>
              <w:keepNext/>
              <w:tabs>
                <w:tab w:val="clear" w:pos="1134"/>
              </w:tabs>
              <w:kinsoku/>
              <w:overflowPunct/>
              <w:autoSpaceDE/>
              <w:autoSpaceDN/>
              <w:ind w:firstLine="0"/>
              <w:jc w:val="center"/>
              <w:outlineLvl w:val="1"/>
              <w:rPr>
                <w:bCs/>
                <w:sz w:val="20"/>
                <w:szCs w:val="20"/>
              </w:rPr>
            </w:pPr>
            <w:r w:rsidRPr="000B1081">
              <w:rPr>
                <w:bCs/>
                <w:sz w:val="20"/>
                <w:szCs w:val="20"/>
              </w:rPr>
              <w:t>м.п.</w:t>
            </w:r>
          </w:p>
        </w:tc>
      </w:tr>
    </w:tbl>
    <w:p w:rsidR="000B1081" w:rsidRPr="000B1081" w:rsidRDefault="000B1081" w:rsidP="000B1081">
      <w:pPr>
        <w:keepNext/>
        <w:tabs>
          <w:tab w:val="clear" w:pos="1134"/>
          <w:tab w:val="left" w:pos="709"/>
        </w:tabs>
        <w:kinsoku/>
        <w:overflowPunct/>
        <w:autoSpaceDE/>
        <w:autoSpaceDN/>
        <w:ind w:firstLine="0"/>
        <w:jc w:val="left"/>
        <w:outlineLvl w:val="1"/>
        <w:rPr>
          <w:b/>
          <w:sz w:val="20"/>
          <w:szCs w:val="20"/>
        </w:rPr>
      </w:pPr>
    </w:p>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br w:type="page"/>
      </w:r>
    </w:p>
    <w:p w:rsidR="000B1081" w:rsidRPr="000B1081" w:rsidRDefault="000B1081" w:rsidP="000B1081">
      <w:pPr>
        <w:tabs>
          <w:tab w:val="clear" w:pos="1134"/>
        </w:tabs>
        <w:kinsoku/>
        <w:overflowPunct/>
        <w:autoSpaceDE/>
        <w:autoSpaceDN/>
        <w:ind w:right="129" w:firstLine="0"/>
        <w:jc w:val="right"/>
        <w:rPr>
          <w:b/>
          <w:sz w:val="20"/>
          <w:szCs w:val="20"/>
        </w:rPr>
      </w:pPr>
      <w:r w:rsidRPr="000B1081">
        <w:rPr>
          <w:b/>
          <w:sz w:val="20"/>
          <w:szCs w:val="20"/>
        </w:rPr>
        <w:lastRenderedPageBreak/>
        <w:t>Приложение №1</w:t>
      </w:r>
    </w:p>
    <w:p w:rsidR="000B1081" w:rsidRPr="000B1081" w:rsidRDefault="000B1081" w:rsidP="000B1081">
      <w:pPr>
        <w:tabs>
          <w:tab w:val="clear" w:pos="1134"/>
        </w:tabs>
        <w:kinsoku/>
        <w:overflowPunct/>
        <w:autoSpaceDE/>
        <w:autoSpaceDN/>
        <w:ind w:right="129" w:firstLine="0"/>
        <w:jc w:val="right"/>
        <w:rPr>
          <w:b/>
          <w:sz w:val="20"/>
          <w:szCs w:val="20"/>
        </w:rPr>
      </w:pPr>
      <w:r w:rsidRPr="000B1081">
        <w:rPr>
          <w:b/>
          <w:sz w:val="20"/>
          <w:szCs w:val="20"/>
        </w:rPr>
        <w:t>к договору поставки № ___________от «__» ________ 2019 г.</w:t>
      </w:r>
    </w:p>
    <w:p w:rsidR="000B1081" w:rsidRPr="000B1081" w:rsidRDefault="000B1081" w:rsidP="000B1081">
      <w:pPr>
        <w:tabs>
          <w:tab w:val="clear" w:pos="1134"/>
        </w:tabs>
        <w:kinsoku/>
        <w:overflowPunct/>
        <w:autoSpaceDE/>
        <w:autoSpaceDN/>
        <w:ind w:right="129" w:firstLine="0"/>
        <w:jc w:val="right"/>
        <w:rPr>
          <w:b/>
          <w:sz w:val="20"/>
          <w:szCs w:val="20"/>
        </w:rPr>
      </w:pPr>
    </w:p>
    <w:p w:rsidR="000B1081" w:rsidRPr="000B1081" w:rsidRDefault="000B1081" w:rsidP="000B1081">
      <w:pPr>
        <w:tabs>
          <w:tab w:val="clear" w:pos="1134"/>
        </w:tabs>
        <w:kinsoku/>
        <w:overflowPunct/>
        <w:autoSpaceDE/>
        <w:autoSpaceDN/>
        <w:ind w:right="129" w:firstLine="0"/>
        <w:jc w:val="right"/>
        <w:rPr>
          <w:b/>
          <w:sz w:val="20"/>
          <w:szCs w:val="20"/>
        </w:rPr>
      </w:pPr>
    </w:p>
    <w:p w:rsidR="000B1081" w:rsidRPr="000B1081" w:rsidRDefault="000B1081" w:rsidP="000B1081">
      <w:pPr>
        <w:tabs>
          <w:tab w:val="clear" w:pos="1134"/>
        </w:tabs>
        <w:kinsoku/>
        <w:overflowPunct/>
        <w:autoSpaceDE/>
        <w:autoSpaceDN/>
        <w:ind w:right="129" w:firstLine="0"/>
        <w:jc w:val="right"/>
        <w:rPr>
          <w:b/>
          <w:sz w:val="20"/>
          <w:szCs w:val="20"/>
        </w:rPr>
      </w:pPr>
    </w:p>
    <w:p w:rsidR="000B1081" w:rsidRPr="000B1081" w:rsidRDefault="000B1081" w:rsidP="000B1081">
      <w:pPr>
        <w:tabs>
          <w:tab w:val="clear" w:pos="1134"/>
        </w:tabs>
        <w:kinsoku/>
        <w:overflowPunct/>
        <w:autoSpaceDE/>
        <w:autoSpaceDN/>
        <w:ind w:right="129" w:firstLine="0"/>
        <w:jc w:val="right"/>
        <w:rPr>
          <w:b/>
          <w:sz w:val="20"/>
          <w:szCs w:val="20"/>
        </w:rPr>
      </w:pPr>
    </w:p>
    <w:p w:rsidR="000B1081" w:rsidRPr="000B1081" w:rsidRDefault="000B1081" w:rsidP="000B1081">
      <w:pPr>
        <w:tabs>
          <w:tab w:val="clear" w:pos="1134"/>
        </w:tabs>
        <w:kinsoku/>
        <w:overflowPunct/>
        <w:autoSpaceDE/>
        <w:autoSpaceDN/>
        <w:ind w:right="129" w:firstLine="0"/>
        <w:jc w:val="right"/>
        <w:rPr>
          <w:b/>
          <w:sz w:val="20"/>
          <w:szCs w:val="20"/>
        </w:rPr>
      </w:pPr>
    </w:p>
    <w:p w:rsidR="000B1081" w:rsidRPr="000B1081" w:rsidRDefault="000B1081" w:rsidP="000B1081">
      <w:pPr>
        <w:tabs>
          <w:tab w:val="clear" w:pos="1134"/>
        </w:tabs>
        <w:kinsoku/>
        <w:overflowPunct/>
        <w:autoSpaceDE/>
        <w:autoSpaceDN/>
        <w:ind w:right="129" w:firstLine="0"/>
        <w:jc w:val="right"/>
        <w:rPr>
          <w:b/>
          <w:sz w:val="20"/>
          <w:szCs w:val="20"/>
        </w:rPr>
      </w:pPr>
    </w:p>
    <w:p w:rsidR="000B1081" w:rsidRPr="000B1081" w:rsidRDefault="000B1081" w:rsidP="000B1081">
      <w:pPr>
        <w:tabs>
          <w:tab w:val="clear" w:pos="1134"/>
        </w:tabs>
        <w:kinsoku/>
        <w:overflowPunct/>
        <w:autoSpaceDE/>
        <w:autoSpaceDN/>
        <w:ind w:right="129" w:firstLine="0"/>
        <w:jc w:val="right"/>
        <w:rPr>
          <w:b/>
          <w:sz w:val="20"/>
          <w:szCs w:val="20"/>
        </w:rPr>
      </w:pPr>
    </w:p>
    <w:p w:rsidR="000B1081" w:rsidRPr="000B1081" w:rsidRDefault="000B1081" w:rsidP="000B1081">
      <w:pPr>
        <w:tabs>
          <w:tab w:val="clear" w:pos="1134"/>
        </w:tabs>
        <w:kinsoku/>
        <w:overflowPunct/>
        <w:autoSpaceDE/>
        <w:autoSpaceDN/>
        <w:ind w:right="129" w:firstLine="0"/>
        <w:jc w:val="center"/>
        <w:rPr>
          <w:b/>
          <w:sz w:val="20"/>
          <w:szCs w:val="20"/>
        </w:rPr>
      </w:pPr>
      <w:r w:rsidRPr="000B1081">
        <w:rPr>
          <w:b/>
          <w:sz w:val="20"/>
          <w:szCs w:val="20"/>
        </w:rPr>
        <w:t>ТЕХНИЧЕСКОЕ ЗАДАНИЕ</w:t>
      </w: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Default="000B1081" w:rsidP="000B1081">
      <w:pPr>
        <w:tabs>
          <w:tab w:val="clear" w:pos="1134"/>
        </w:tabs>
        <w:kinsoku/>
        <w:overflowPunct/>
        <w:autoSpaceDE/>
        <w:autoSpaceDN/>
        <w:ind w:right="129" w:firstLine="0"/>
        <w:jc w:val="left"/>
        <w:rPr>
          <w:b/>
          <w:sz w:val="20"/>
          <w:szCs w:val="20"/>
        </w:rPr>
      </w:pPr>
    </w:p>
    <w:p w:rsidR="00630894" w:rsidRDefault="00630894" w:rsidP="000B1081">
      <w:pPr>
        <w:tabs>
          <w:tab w:val="clear" w:pos="1134"/>
        </w:tabs>
        <w:kinsoku/>
        <w:overflowPunct/>
        <w:autoSpaceDE/>
        <w:autoSpaceDN/>
        <w:ind w:right="129" w:firstLine="0"/>
        <w:jc w:val="left"/>
        <w:rPr>
          <w:b/>
          <w:sz w:val="20"/>
          <w:szCs w:val="20"/>
        </w:rPr>
      </w:pPr>
    </w:p>
    <w:p w:rsidR="00630894" w:rsidRDefault="00630894" w:rsidP="000B1081">
      <w:pPr>
        <w:tabs>
          <w:tab w:val="clear" w:pos="1134"/>
        </w:tabs>
        <w:kinsoku/>
        <w:overflowPunct/>
        <w:autoSpaceDE/>
        <w:autoSpaceDN/>
        <w:ind w:right="129" w:firstLine="0"/>
        <w:jc w:val="left"/>
        <w:rPr>
          <w:b/>
          <w:sz w:val="20"/>
          <w:szCs w:val="20"/>
        </w:rPr>
      </w:pPr>
    </w:p>
    <w:p w:rsidR="00630894" w:rsidRDefault="00630894" w:rsidP="000B1081">
      <w:pPr>
        <w:tabs>
          <w:tab w:val="clear" w:pos="1134"/>
        </w:tabs>
        <w:kinsoku/>
        <w:overflowPunct/>
        <w:autoSpaceDE/>
        <w:autoSpaceDN/>
        <w:ind w:right="129" w:firstLine="0"/>
        <w:jc w:val="left"/>
        <w:rPr>
          <w:b/>
          <w:sz w:val="20"/>
          <w:szCs w:val="20"/>
        </w:rPr>
      </w:pPr>
    </w:p>
    <w:p w:rsidR="00630894" w:rsidRDefault="00630894" w:rsidP="000B1081">
      <w:pPr>
        <w:tabs>
          <w:tab w:val="clear" w:pos="1134"/>
        </w:tabs>
        <w:kinsoku/>
        <w:overflowPunct/>
        <w:autoSpaceDE/>
        <w:autoSpaceDN/>
        <w:ind w:right="129" w:firstLine="0"/>
        <w:jc w:val="left"/>
        <w:rPr>
          <w:b/>
          <w:sz w:val="20"/>
          <w:szCs w:val="20"/>
        </w:rPr>
      </w:pPr>
    </w:p>
    <w:p w:rsidR="00630894" w:rsidRDefault="00630894" w:rsidP="000B1081">
      <w:pPr>
        <w:tabs>
          <w:tab w:val="clear" w:pos="1134"/>
        </w:tabs>
        <w:kinsoku/>
        <w:overflowPunct/>
        <w:autoSpaceDE/>
        <w:autoSpaceDN/>
        <w:ind w:right="129" w:firstLine="0"/>
        <w:jc w:val="left"/>
        <w:rPr>
          <w:b/>
          <w:sz w:val="20"/>
          <w:szCs w:val="20"/>
        </w:rPr>
      </w:pPr>
    </w:p>
    <w:p w:rsidR="00630894" w:rsidRDefault="00630894" w:rsidP="000B1081">
      <w:pPr>
        <w:tabs>
          <w:tab w:val="clear" w:pos="1134"/>
        </w:tabs>
        <w:kinsoku/>
        <w:overflowPunct/>
        <w:autoSpaceDE/>
        <w:autoSpaceDN/>
        <w:ind w:right="129" w:firstLine="0"/>
        <w:jc w:val="left"/>
        <w:rPr>
          <w:b/>
          <w:sz w:val="20"/>
          <w:szCs w:val="20"/>
        </w:rPr>
      </w:pPr>
    </w:p>
    <w:p w:rsidR="00630894" w:rsidRDefault="00630894" w:rsidP="000B1081">
      <w:pPr>
        <w:tabs>
          <w:tab w:val="clear" w:pos="1134"/>
        </w:tabs>
        <w:kinsoku/>
        <w:overflowPunct/>
        <w:autoSpaceDE/>
        <w:autoSpaceDN/>
        <w:ind w:right="129" w:firstLine="0"/>
        <w:jc w:val="left"/>
        <w:rPr>
          <w:b/>
          <w:sz w:val="20"/>
          <w:szCs w:val="20"/>
        </w:rPr>
      </w:pPr>
    </w:p>
    <w:p w:rsidR="00630894" w:rsidRDefault="00630894" w:rsidP="000B1081">
      <w:pPr>
        <w:tabs>
          <w:tab w:val="clear" w:pos="1134"/>
        </w:tabs>
        <w:kinsoku/>
        <w:overflowPunct/>
        <w:autoSpaceDE/>
        <w:autoSpaceDN/>
        <w:ind w:right="129" w:firstLine="0"/>
        <w:jc w:val="left"/>
        <w:rPr>
          <w:b/>
          <w:sz w:val="20"/>
          <w:szCs w:val="20"/>
        </w:rPr>
      </w:pPr>
    </w:p>
    <w:p w:rsidR="00630894" w:rsidRDefault="00630894" w:rsidP="000B1081">
      <w:pPr>
        <w:tabs>
          <w:tab w:val="clear" w:pos="1134"/>
        </w:tabs>
        <w:kinsoku/>
        <w:overflowPunct/>
        <w:autoSpaceDE/>
        <w:autoSpaceDN/>
        <w:ind w:right="129" w:firstLine="0"/>
        <w:jc w:val="left"/>
        <w:rPr>
          <w:b/>
          <w:sz w:val="20"/>
          <w:szCs w:val="20"/>
        </w:rPr>
      </w:pPr>
    </w:p>
    <w:p w:rsidR="00630894" w:rsidRPr="000B1081" w:rsidRDefault="00630894"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firstLine="0"/>
        <w:jc w:val="right"/>
        <w:rPr>
          <w:b/>
          <w:sz w:val="20"/>
          <w:szCs w:val="20"/>
        </w:rPr>
      </w:pPr>
      <w:r w:rsidRPr="000B1081">
        <w:rPr>
          <w:b/>
          <w:sz w:val="20"/>
          <w:szCs w:val="20"/>
        </w:rPr>
        <w:lastRenderedPageBreak/>
        <w:t>Приложение №2</w:t>
      </w:r>
    </w:p>
    <w:p w:rsidR="000B1081" w:rsidRPr="000B1081" w:rsidRDefault="000B1081" w:rsidP="000B1081">
      <w:pPr>
        <w:tabs>
          <w:tab w:val="clear" w:pos="1134"/>
        </w:tabs>
        <w:kinsoku/>
        <w:overflowPunct/>
        <w:autoSpaceDE/>
        <w:autoSpaceDN/>
        <w:ind w:firstLine="0"/>
        <w:jc w:val="right"/>
        <w:rPr>
          <w:b/>
          <w:sz w:val="20"/>
          <w:szCs w:val="20"/>
        </w:rPr>
      </w:pPr>
      <w:r w:rsidRPr="000B1081">
        <w:rPr>
          <w:b/>
          <w:sz w:val="20"/>
          <w:szCs w:val="20"/>
        </w:rPr>
        <w:t>к договору поставки № ___________________________ от «__» ________ 2019г.</w:t>
      </w:r>
    </w:p>
    <w:p w:rsidR="000B1081" w:rsidRPr="000B1081" w:rsidRDefault="000B1081" w:rsidP="000B1081">
      <w:pPr>
        <w:tabs>
          <w:tab w:val="clear" w:pos="1134"/>
        </w:tabs>
        <w:kinsoku/>
        <w:overflowPunct/>
        <w:autoSpaceDE/>
        <w:autoSpaceDN/>
        <w:ind w:firstLine="0"/>
        <w:jc w:val="right"/>
        <w:rPr>
          <w:b/>
          <w:sz w:val="20"/>
          <w:szCs w:val="20"/>
        </w:rPr>
      </w:pPr>
    </w:p>
    <w:p w:rsidR="000B1081" w:rsidRPr="000B1081" w:rsidRDefault="000B1081" w:rsidP="000B1081">
      <w:pPr>
        <w:tabs>
          <w:tab w:val="clear" w:pos="1134"/>
        </w:tabs>
        <w:kinsoku/>
        <w:overflowPunct/>
        <w:autoSpaceDE/>
        <w:autoSpaceDN/>
        <w:ind w:firstLine="0"/>
        <w:jc w:val="right"/>
        <w:rPr>
          <w:b/>
          <w:sz w:val="20"/>
          <w:szCs w:val="20"/>
        </w:rPr>
      </w:pPr>
    </w:p>
    <w:p w:rsidR="000B1081" w:rsidRPr="000B1081" w:rsidRDefault="000B1081" w:rsidP="000B1081">
      <w:pPr>
        <w:tabs>
          <w:tab w:val="clear" w:pos="1134"/>
        </w:tabs>
        <w:kinsoku/>
        <w:overflowPunct/>
        <w:autoSpaceDE/>
        <w:autoSpaceDN/>
        <w:ind w:firstLine="0"/>
        <w:jc w:val="center"/>
        <w:rPr>
          <w:sz w:val="20"/>
          <w:szCs w:val="20"/>
        </w:rPr>
      </w:pPr>
      <w:r w:rsidRPr="000B1081">
        <w:rPr>
          <w:b/>
          <w:sz w:val="20"/>
          <w:szCs w:val="20"/>
        </w:rPr>
        <w:t>Спецификация № 1 от «__» ________ 2019г.</w:t>
      </w:r>
    </w:p>
    <w:p w:rsidR="000B1081" w:rsidRPr="000B1081" w:rsidRDefault="000B1081" w:rsidP="000B1081">
      <w:pPr>
        <w:tabs>
          <w:tab w:val="clear" w:pos="1134"/>
          <w:tab w:val="left" w:pos="5670"/>
          <w:tab w:val="left" w:pos="5812"/>
        </w:tabs>
        <w:kinsoku/>
        <w:overflowPunct/>
        <w:autoSpaceDE/>
        <w:autoSpaceDN/>
        <w:ind w:firstLine="0"/>
        <w:jc w:val="center"/>
        <w:rPr>
          <w:b/>
          <w:sz w:val="20"/>
          <w:szCs w:val="20"/>
        </w:rPr>
      </w:pP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В соответствии с условиями Договора Поставщик поставляет, а Покупатель принимает следующие товары:</w:t>
      </w:r>
    </w:p>
    <w:p w:rsidR="000B1081" w:rsidRPr="000B1081" w:rsidRDefault="000B1081" w:rsidP="000B1081">
      <w:pPr>
        <w:tabs>
          <w:tab w:val="clear" w:pos="1134"/>
        </w:tabs>
        <w:kinsoku/>
        <w:overflowPunct/>
        <w:autoSpaceDE/>
        <w:autoSpaceDN/>
        <w:ind w:firstLine="0"/>
        <w:rPr>
          <w:sz w:val="20"/>
          <w:szCs w:val="20"/>
        </w:rPr>
      </w:pPr>
    </w:p>
    <w:tbl>
      <w:tblPr>
        <w:tblW w:w="8730" w:type="dxa"/>
        <w:jc w:val="center"/>
        <w:tblCellMar>
          <w:left w:w="0" w:type="dxa"/>
          <w:right w:w="0" w:type="dxa"/>
        </w:tblCellMar>
        <w:tblLook w:val="0000" w:firstRow="0" w:lastRow="0" w:firstColumn="0" w:lastColumn="0" w:noHBand="0" w:noVBand="0"/>
      </w:tblPr>
      <w:tblGrid>
        <w:gridCol w:w="400"/>
        <w:gridCol w:w="2172"/>
        <w:gridCol w:w="661"/>
        <w:gridCol w:w="1489"/>
        <w:gridCol w:w="1554"/>
        <w:gridCol w:w="1171"/>
        <w:gridCol w:w="1283"/>
      </w:tblGrid>
      <w:tr w:rsidR="000B1081" w:rsidRPr="000B1081" w:rsidTr="00853969">
        <w:trPr>
          <w:cantSplit/>
          <w:trHeight w:val="255"/>
          <w:jc w:val="center"/>
        </w:trPr>
        <w:tc>
          <w:tcPr>
            <w:tcW w:w="40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b/>
                <w:bCs/>
                <w:sz w:val="20"/>
                <w:szCs w:val="20"/>
              </w:rPr>
            </w:pPr>
            <w:r w:rsidRPr="000B1081">
              <w:rPr>
                <w:b/>
                <w:bCs/>
                <w:sz w:val="20"/>
                <w:szCs w:val="20"/>
              </w:rPr>
              <w:t>№</w:t>
            </w:r>
          </w:p>
        </w:tc>
        <w:tc>
          <w:tcPr>
            <w:tcW w:w="2172"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b/>
                <w:bCs/>
                <w:sz w:val="20"/>
                <w:szCs w:val="20"/>
              </w:rPr>
            </w:pPr>
            <w:r w:rsidRPr="000B1081">
              <w:rPr>
                <w:b/>
                <w:bCs/>
                <w:sz w:val="20"/>
                <w:szCs w:val="20"/>
              </w:rPr>
              <w:t>Наименование товара</w:t>
            </w:r>
          </w:p>
        </w:tc>
        <w:tc>
          <w:tcPr>
            <w:tcW w:w="661"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b/>
                <w:bCs/>
                <w:sz w:val="20"/>
                <w:szCs w:val="20"/>
              </w:rPr>
            </w:pPr>
            <w:r w:rsidRPr="000B1081">
              <w:rPr>
                <w:b/>
                <w:bCs/>
                <w:sz w:val="20"/>
                <w:szCs w:val="20"/>
              </w:rPr>
              <w:t>Кол-во</w:t>
            </w:r>
          </w:p>
          <w:p w:rsidR="000B1081" w:rsidRPr="000B1081" w:rsidRDefault="000B1081" w:rsidP="000B1081">
            <w:pPr>
              <w:tabs>
                <w:tab w:val="clear" w:pos="1134"/>
              </w:tabs>
              <w:kinsoku/>
              <w:overflowPunct/>
              <w:autoSpaceDE/>
              <w:autoSpaceDN/>
              <w:ind w:firstLine="0"/>
              <w:jc w:val="center"/>
              <w:rPr>
                <w:b/>
                <w:bCs/>
                <w:sz w:val="20"/>
                <w:szCs w:val="20"/>
              </w:rPr>
            </w:pPr>
            <w:r w:rsidRPr="000B1081">
              <w:rPr>
                <w:b/>
                <w:bCs/>
                <w:sz w:val="20"/>
                <w:szCs w:val="20"/>
              </w:rPr>
              <w:t>(шт.)</w:t>
            </w:r>
          </w:p>
        </w:tc>
        <w:tc>
          <w:tcPr>
            <w:tcW w:w="1489"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b/>
                <w:bCs/>
                <w:sz w:val="20"/>
                <w:szCs w:val="20"/>
              </w:rPr>
            </w:pPr>
            <w:r w:rsidRPr="000B1081">
              <w:rPr>
                <w:b/>
                <w:bCs/>
                <w:sz w:val="20"/>
                <w:szCs w:val="20"/>
              </w:rPr>
              <w:t>Дата изготовления</w:t>
            </w:r>
          </w:p>
        </w:tc>
        <w:tc>
          <w:tcPr>
            <w:tcW w:w="1554"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b/>
                <w:bCs/>
                <w:sz w:val="20"/>
                <w:szCs w:val="20"/>
              </w:rPr>
            </w:pPr>
            <w:r w:rsidRPr="000B1081">
              <w:rPr>
                <w:b/>
                <w:bCs/>
                <w:sz w:val="20"/>
                <w:szCs w:val="20"/>
              </w:rPr>
              <w:t>Срок хранения</w:t>
            </w:r>
          </w:p>
        </w:tc>
        <w:tc>
          <w:tcPr>
            <w:tcW w:w="117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b/>
                <w:bCs/>
                <w:sz w:val="20"/>
                <w:szCs w:val="20"/>
              </w:rPr>
            </w:pPr>
            <w:r w:rsidRPr="000B1081">
              <w:rPr>
                <w:b/>
                <w:bCs/>
                <w:sz w:val="20"/>
                <w:szCs w:val="20"/>
              </w:rPr>
              <w:t>Цена за единицу с НДС</w:t>
            </w:r>
            <w:r w:rsidR="00AC3E86">
              <w:rPr>
                <w:b/>
                <w:bCs/>
                <w:sz w:val="20"/>
                <w:szCs w:val="20"/>
              </w:rPr>
              <w:t xml:space="preserve"> </w:t>
            </w:r>
            <w:r w:rsidR="00AC3E86" w:rsidRPr="000B1081">
              <w:rPr>
                <w:b/>
                <w:bCs/>
                <w:sz w:val="20"/>
                <w:szCs w:val="20"/>
              </w:rPr>
              <w:t>(</w:t>
            </w:r>
            <w:r w:rsidR="00AC3E86">
              <w:rPr>
                <w:b/>
                <w:bCs/>
                <w:sz w:val="20"/>
                <w:szCs w:val="20"/>
              </w:rPr>
              <w:t>Евро</w:t>
            </w:r>
            <w:r w:rsidR="00AC3E86" w:rsidRPr="000B1081">
              <w:rPr>
                <w:b/>
                <w:bCs/>
                <w:sz w:val="20"/>
                <w:szCs w:val="20"/>
              </w:rPr>
              <w:t>)</w:t>
            </w:r>
          </w:p>
        </w:tc>
        <w:tc>
          <w:tcPr>
            <w:tcW w:w="128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b/>
                <w:bCs/>
                <w:sz w:val="20"/>
                <w:szCs w:val="20"/>
              </w:rPr>
            </w:pPr>
            <w:r w:rsidRPr="000B1081">
              <w:rPr>
                <w:b/>
                <w:bCs/>
                <w:sz w:val="20"/>
                <w:szCs w:val="20"/>
              </w:rPr>
              <w:t>Стоимость с НДС</w:t>
            </w:r>
          </w:p>
          <w:p w:rsidR="000B1081" w:rsidRPr="000B1081" w:rsidRDefault="000B1081" w:rsidP="00AC3E86">
            <w:pPr>
              <w:tabs>
                <w:tab w:val="clear" w:pos="1134"/>
              </w:tabs>
              <w:kinsoku/>
              <w:overflowPunct/>
              <w:autoSpaceDE/>
              <w:autoSpaceDN/>
              <w:ind w:firstLine="0"/>
              <w:jc w:val="center"/>
              <w:rPr>
                <w:b/>
                <w:bCs/>
                <w:sz w:val="20"/>
                <w:szCs w:val="20"/>
              </w:rPr>
            </w:pPr>
            <w:r w:rsidRPr="000B1081">
              <w:rPr>
                <w:b/>
                <w:bCs/>
                <w:sz w:val="20"/>
                <w:szCs w:val="20"/>
              </w:rPr>
              <w:t>(</w:t>
            </w:r>
            <w:r w:rsidR="00AC3E86">
              <w:rPr>
                <w:b/>
                <w:bCs/>
                <w:sz w:val="20"/>
                <w:szCs w:val="20"/>
              </w:rPr>
              <w:t>Евро</w:t>
            </w:r>
            <w:r w:rsidRPr="000B1081">
              <w:rPr>
                <w:b/>
                <w:bCs/>
                <w:sz w:val="20"/>
                <w:szCs w:val="20"/>
              </w:rPr>
              <w:t>)</w:t>
            </w:r>
          </w:p>
        </w:tc>
      </w:tr>
      <w:tr w:rsidR="000B1081" w:rsidRPr="000B1081" w:rsidTr="00853969">
        <w:trPr>
          <w:cantSplit/>
          <w:trHeight w:val="237"/>
          <w:jc w:val="center"/>
        </w:trPr>
        <w:tc>
          <w:tcPr>
            <w:tcW w:w="40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w:t>
            </w:r>
          </w:p>
        </w:tc>
        <w:tc>
          <w:tcPr>
            <w:tcW w:w="21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489" w:type="dxa"/>
            <w:tcBorders>
              <w:top w:val="nil"/>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554" w:type="dxa"/>
            <w:tcBorders>
              <w:top w:val="nil"/>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171"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128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r>
      <w:tr w:rsidR="000B1081" w:rsidRPr="000B1081" w:rsidTr="00853969">
        <w:trPr>
          <w:cantSplit/>
          <w:trHeight w:val="233"/>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2</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489"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554"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r>
      <w:tr w:rsidR="000B1081" w:rsidRPr="000B1081" w:rsidTr="00853969">
        <w:trPr>
          <w:cantSplit/>
          <w:trHeight w:val="156"/>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3</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489"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554"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r>
      <w:tr w:rsidR="000B1081" w:rsidRPr="000B1081" w:rsidTr="00853969">
        <w:trPr>
          <w:cantSplit/>
          <w:trHeight w:val="145"/>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4</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489"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554"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r>
      <w:tr w:rsidR="000B1081" w:rsidRPr="000B1081" w:rsidTr="00853969">
        <w:trPr>
          <w:cantSplit/>
          <w:trHeight w:val="26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5</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489"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554"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r>
      <w:tr w:rsidR="000B1081" w:rsidRPr="000B1081" w:rsidTr="00853969">
        <w:trPr>
          <w:cantSplit/>
          <w:trHeight w:val="25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6</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489"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554"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r>
      <w:tr w:rsidR="000B1081" w:rsidRPr="000B1081" w:rsidTr="00853969">
        <w:trPr>
          <w:cantSplit/>
          <w:trHeight w:val="7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7</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489"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554"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r>
    </w:tbl>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 xml:space="preserve">      </w:t>
      </w:r>
    </w:p>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Примечание:</w:t>
      </w: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numPr>
          <w:ilvl w:val="0"/>
          <w:numId w:val="13"/>
        </w:numPr>
        <w:tabs>
          <w:tab w:val="clear" w:pos="1134"/>
        </w:tabs>
        <w:kinsoku/>
        <w:overflowPunct/>
        <w:autoSpaceDE/>
        <w:autoSpaceDN/>
        <w:snapToGrid w:val="0"/>
        <w:ind w:left="426"/>
        <w:jc w:val="left"/>
        <w:rPr>
          <w:sz w:val="20"/>
          <w:szCs w:val="20"/>
        </w:rPr>
      </w:pPr>
      <w:r w:rsidRPr="000B1081">
        <w:rPr>
          <w:b/>
          <w:sz w:val="20"/>
          <w:szCs w:val="20"/>
        </w:rPr>
        <w:t>Срок поставки товара</w:t>
      </w:r>
      <w:r w:rsidRPr="000B1081">
        <w:rPr>
          <w:sz w:val="20"/>
          <w:szCs w:val="20"/>
        </w:rPr>
        <w:t>: Поставка товара осуществляется в течение 90 (девяноста) календарных дней с момента подписания Сторонами настоящего договора после подачи письменной заявки на электронную почту _______________________с правом досрочной поставки. Поставка товара осуществляется партиями.</w:t>
      </w:r>
    </w:p>
    <w:p w:rsidR="000B1081" w:rsidRPr="000B1081" w:rsidRDefault="000B1081" w:rsidP="000B1081">
      <w:pPr>
        <w:numPr>
          <w:ilvl w:val="0"/>
          <w:numId w:val="13"/>
        </w:numPr>
        <w:tabs>
          <w:tab w:val="clear" w:pos="1134"/>
        </w:tabs>
        <w:kinsoku/>
        <w:overflowPunct/>
        <w:autoSpaceDE/>
        <w:autoSpaceDN/>
        <w:jc w:val="left"/>
        <w:rPr>
          <w:sz w:val="20"/>
          <w:szCs w:val="20"/>
        </w:rPr>
      </w:pPr>
      <w:r w:rsidRPr="000B1081">
        <w:rPr>
          <w:b/>
          <w:sz w:val="20"/>
          <w:szCs w:val="20"/>
        </w:rPr>
        <w:t>Базис поставки:</w:t>
      </w:r>
      <w:r w:rsidRPr="000B1081">
        <w:rPr>
          <w:sz w:val="20"/>
          <w:szCs w:val="20"/>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0B1081" w:rsidRPr="000B1081" w:rsidRDefault="000B1081" w:rsidP="000B1081">
      <w:pPr>
        <w:numPr>
          <w:ilvl w:val="0"/>
          <w:numId w:val="13"/>
        </w:numPr>
        <w:tabs>
          <w:tab w:val="clear" w:pos="1134"/>
        </w:tabs>
        <w:kinsoku/>
        <w:overflowPunct/>
        <w:autoSpaceDE/>
        <w:autoSpaceDN/>
        <w:snapToGrid w:val="0"/>
        <w:jc w:val="left"/>
        <w:rPr>
          <w:sz w:val="20"/>
          <w:szCs w:val="20"/>
        </w:rPr>
      </w:pPr>
      <w:r w:rsidRPr="000B1081">
        <w:rPr>
          <w:b/>
          <w:bCs/>
          <w:sz w:val="20"/>
          <w:szCs w:val="20"/>
        </w:rPr>
        <w:t>Условия оплаты:</w:t>
      </w:r>
      <w:r w:rsidRPr="000B1081">
        <w:rPr>
          <w:sz w:val="20"/>
          <w:szCs w:val="20"/>
        </w:rPr>
        <w:t xml:space="preserve"> Покупатель производит оплату за поставленный Товар в течение ______ календарных дней с момента поставки каждой партии Товара. Транспортные расходы Поставщика по доставке Товара включены в стоимость Товара.</w:t>
      </w:r>
    </w:p>
    <w:p w:rsidR="000B1081" w:rsidRPr="000B1081" w:rsidRDefault="000B1081" w:rsidP="000B1081">
      <w:pPr>
        <w:widowControl w:val="0"/>
        <w:numPr>
          <w:ilvl w:val="0"/>
          <w:numId w:val="13"/>
        </w:numPr>
        <w:tabs>
          <w:tab w:val="clear" w:pos="1134"/>
          <w:tab w:val="left" w:pos="426"/>
        </w:tabs>
        <w:kinsoku/>
        <w:overflowPunct/>
        <w:autoSpaceDE/>
        <w:autoSpaceDN/>
        <w:adjustRightInd w:val="0"/>
        <w:ind w:left="426" w:hanging="426"/>
        <w:jc w:val="left"/>
        <w:rPr>
          <w:sz w:val="20"/>
          <w:szCs w:val="20"/>
        </w:rPr>
      </w:pPr>
      <w:r w:rsidRPr="000B1081">
        <w:rPr>
          <w:b/>
          <w:sz w:val="20"/>
          <w:szCs w:val="20"/>
        </w:rPr>
        <w:t xml:space="preserve">Приёмка товара: </w:t>
      </w:r>
      <w:r w:rsidRPr="000B1081">
        <w:rPr>
          <w:sz w:val="20"/>
          <w:szCs w:val="20"/>
        </w:rPr>
        <w:t>В течение 1 (одного) рабочего дня на складе Покупателя.</w:t>
      </w:r>
    </w:p>
    <w:p w:rsidR="000B1081" w:rsidRPr="000B1081" w:rsidRDefault="000B1081" w:rsidP="000B1081">
      <w:pPr>
        <w:widowControl w:val="0"/>
        <w:numPr>
          <w:ilvl w:val="0"/>
          <w:numId w:val="13"/>
        </w:numPr>
        <w:tabs>
          <w:tab w:val="clear" w:pos="1134"/>
          <w:tab w:val="left" w:pos="426"/>
        </w:tabs>
        <w:kinsoku/>
        <w:overflowPunct/>
        <w:autoSpaceDE/>
        <w:autoSpaceDN/>
        <w:adjustRightInd w:val="0"/>
        <w:ind w:left="426" w:hanging="426"/>
        <w:jc w:val="left"/>
        <w:rPr>
          <w:sz w:val="20"/>
          <w:szCs w:val="20"/>
        </w:rPr>
      </w:pPr>
      <w:r w:rsidRPr="000B1081">
        <w:rPr>
          <w:b/>
          <w:sz w:val="20"/>
          <w:szCs w:val="20"/>
        </w:rPr>
        <w:t xml:space="preserve">Тара и упаковка Товара: </w:t>
      </w:r>
      <w:r w:rsidRPr="000B1081">
        <w:rPr>
          <w:sz w:val="20"/>
          <w:szCs w:val="20"/>
        </w:rPr>
        <w:t>обеспечивающая сохранность при транспортировке и хранении Товара.</w:t>
      </w:r>
    </w:p>
    <w:p w:rsidR="000B1081" w:rsidRPr="000B1081" w:rsidRDefault="000B1081" w:rsidP="000B1081">
      <w:pPr>
        <w:widowControl w:val="0"/>
        <w:numPr>
          <w:ilvl w:val="0"/>
          <w:numId w:val="13"/>
        </w:numPr>
        <w:tabs>
          <w:tab w:val="clear" w:pos="1134"/>
        </w:tabs>
        <w:kinsoku/>
        <w:overflowPunct/>
        <w:autoSpaceDE/>
        <w:autoSpaceDN/>
        <w:adjustRightInd w:val="0"/>
        <w:ind w:left="426" w:hanging="426"/>
        <w:jc w:val="left"/>
        <w:rPr>
          <w:sz w:val="20"/>
          <w:szCs w:val="20"/>
        </w:rPr>
      </w:pPr>
      <w:r w:rsidRPr="000B1081">
        <w:rPr>
          <w:b/>
          <w:sz w:val="20"/>
          <w:szCs w:val="20"/>
        </w:rPr>
        <w:t>Реквизиты грузополучателя:</w:t>
      </w:r>
      <w:r w:rsidRPr="000B1081">
        <w:rPr>
          <w:sz w:val="20"/>
          <w:szCs w:val="20"/>
        </w:rPr>
        <w:t xml:space="preserve"> ЗАО «ТЗС», тел. +7(495) 436-70-85, +7(495) 436-20-06, +7(495) 436-73-55, контактное лицо – Отдел МТО.</w:t>
      </w:r>
    </w:p>
    <w:p w:rsidR="000B1081" w:rsidRPr="000B1081" w:rsidRDefault="000B1081" w:rsidP="000B1081">
      <w:pPr>
        <w:widowControl w:val="0"/>
        <w:tabs>
          <w:tab w:val="clear" w:pos="1134"/>
          <w:tab w:val="left" w:pos="426"/>
        </w:tabs>
        <w:kinsoku/>
        <w:overflowPunct/>
        <w:adjustRightInd w:val="0"/>
        <w:ind w:left="720" w:firstLine="0"/>
        <w:rPr>
          <w:sz w:val="20"/>
          <w:szCs w:val="20"/>
        </w:rPr>
      </w:pPr>
    </w:p>
    <w:p w:rsidR="000B1081" w:rsidRPr="000B1081" w:rsidRDefault="000B1081" w:rsidP="000B1081">
      <w:pPr>
        <w:tabs>
          <w:tab w:val="clear" w:pos="1134"/>
        </w:tabs>
        <w:kinsoku/>
        <w:overflowPunct/>
        <w:autoSpaceDE/>
        <w:autoSpaceDN/>
        <w:ind w:firstLine="0"/>
        <w:jc w:val="center"/>
        <w:rPr>
          <w:b/>
          <w:sz w:val="20"/>
          <w:szCs w:val="20"/>
        </w:rPr>
      </w:pPr>
      <w:r w:rsidRPr="000B1081">
        <w:rPr>
          <w:b/>
          <w:sz w:val="20"/>
          <w:szCs w:val="20"/>
        </w:rPr>
        <w:t>ПОДПИСИ СТОРОН:</w:t>
      </w:r>
    </w:p>
    <w:tbl>
      <w:tblPr>
        <w:tblW w:w="10314" w:type="dxa"/>
        <w:tblLook w:val="01E0" w:firstRow="1" w:lastRow="1" w:firstColumn="1" w:lastColumn="1" w:noHBand="0" w:noVBand="0"/>
      </w:tblPr>
      <w:tblGrid>
        <w:gridCol w:w="5495"/>
        <w:gridCol w:w="4819"/>
      </w:tblGrid>
      <w:tr w:rsidR="000B1081" w:rsidRPr="000B1081" w:rsidTr="00853969">
        <w:tc>
          <w:tcPr>
            <w:tcW w:w="5495" w:type="dxa"/>
          </w:tcPr>
          <w:p w:rsidR="000B1081" w:rsidRPr="000B1081" w:rsidRDefault="000B1081" w:rsidP="000B1081">
            <w:pPr>
              <w:keepNext/>
              <w:tabs>
                <w:tab w:val="clear" w:pos="1134"/>
                <w:tab w:val="left" w:pos="709"/>
              </w:tabs>
              <w:kinsoku/>
              <w:overflowPunct/>
              <w:autoSpaceDE/>
              <w:autoSpaceDN/>
              <w:ind w:firstLine="0"/>
              <w:jc w:val="left"/>
              <w:outlineLvl w:val="1"/>
              <w:rPr>
                <w:b/>
                <w:bCs/>
                <w:sz w:val="20"/>
                <w:szCs w:val="20"/>
              </w:rPr>
            </w:pPr>
            <w:r w:rsidRPr="000B1081">
              <w:rPr>
                <w:b/>
                <w:bCs/>
                <w:sz w:val="20"/>
                <w:szCs w:val="20"/>
              </w:rPr>
              <w:t>Покупатель:</w:t>
            </w:r>
          </w:p>
          <w:p w:rsidR="000B1081" w:rsidRPr="000B1081" w:rsidRDefault="000B1081" w:rsidP="000B1081">
            <w:pPr>
              <w:keepNext/>
              <w:tabs>
                <w:tab w:val="clear" w:pos="1134"/>
                <w:tab w:val="left" w:pos="709"/>
              </w:tabs>
              <w:kinsoku/>
              <w:overflowPunct/>
              <w:autoSpaceDE/>
              <w:autoSpaceDN/>
              <w:ind w:firstLine="0"/>
              <w:jc w:val="left"/>
              <w:outlineLvl w:val="1"/>
              <w:rPr>
                <w:b/>
                <w:bCs/>
                <w:sz w:val="20"/>
                <w:szCs w:val="20"/>
              </w:rPr>
            </w:pPr>
          </w:p>
        </w:tc>
        <w:tc>
          <w:tcPr>
            <w:tcW w:w="4819" w:type="dxa"/>
          </w:tcPr>
          <w:p w:rsidR="000B1081" w:rsidRPr="000B1081" w:rsidRDefault="000B1081" w:rsidP="000B1081">
            <w:pPr>
              <w:keepNext/>
              <w:tabs>
                <w:tab w:val="clear" w:pos="1134"/>
                <w:tab w:val="left" w:pos="709"/>
              </w:tabs>
              <w:kinsoku/>
              <w:overflowPunct/>
              <w:autoSpaceDE/>
              <w:autoSpaceDN/>
              <w:ind w:firstLine="0"/>
              <w:jc w:val="left"/>
              <w:outlineLvl w:val="1"/>
              <w:rPr>
                <w:b/>
                <w:sz w:val="20"/>
                <w:szCs w:val="20"/>
              </w:rPr>
            </w:pPr>
            <w:r w:rsidRPr="000B1081">
              <w:rPr>
                <w:b/>
                <w:sz w:val="20"/>
                <w:szCs w:val="20"/>
              </w:rPr>
              <w:t xml:space="preserve">Поставщик: </w:t>
            </w:r>
          </w:p>
          <w:p w:rsidR="000B1081" w:rsidRPr="000B1081" w:rsidRDefault="000B1081" w:rsidP="000B1081">
            <w:pPr>
              <w:keepNext/>
              <w:tabs>
                <w:tab w:val="clear" w:pos="1134"/>
                <w:tab w:val="left" w:pos="709"/>
              </w:tabs>
              <w:kinsoku/>
              <w:overflowPunct/>
              <w:autoSpaceDE/>
              <w:autoSpaceDN/>
              <w:ind w:firstLine="0"/>
              <w:jc w:val="left"/>
              <w:outlineLvl w:val="1"/>
              <w:rPr>
                <w:b/>
                <w:bCs/>
                <w:sz w:val="20"/>
                <w:szCs w:val="20"/>
              </w:rPr>
            </w:pPr>
          </w:p>
        </w:tc>
      </w:tr>
      <w:tr w:rsidR="000B1081" w:rsidRPr="000B1081" w:rsidTr="00853969">
        <w:tc>
          <w:tcPr>
            <w:tcW w:w="5495" w:type="dxa"/>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Генеральный директор</w:t>
            </w:r>
          </w:p>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____________________ /</w:t>
            </w:r>
            <w:r w:rsidRPr="000B1081">
              <w:rPr>
                <w:b/>
                <w:sz w:val="20"/>
                <w:szCs w:val="20"/>
                <w:u w:val="single"/>
              </w:rPr>
              <w:t xml:space="preserve"> </w:t>
            </w:r>
            <w:r w:rsidRPr="000B1081">
              <w:rPr>
                <w:sz w:val="20"/>
                <w:szCs w:val="20"/>
                <w:u w:val="single"/>
              </w:rPr>
              <w:t>Лемешко И.А.</w:t>
            </w:r>
            <w:r w:rsidRPr="000B1081">
              <w:rPr>
                <w:sz w:val="20"/>
                <w:szCs w:val="20"/>
              </w:rPr>
              <w:t xml:space="preserve"> /</w:t>
            </w:r>
          </w:p>
        </w:tc>
        <w:tc>
          <w:tcPr>
            <w:tcW w:w="4819" w:type="dxa"/>
          </w:tcPr>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r w:rsidRPr="000B1081">
              <w:rPr>
                <w:b/>
                <w:bCs/>
                <w:sz w:val="20"/>
                <w:szCs w:val="20"/>
              </w:rPr>
              <w:t>__________________</w:t>
            </w:r>
          </w:p>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____________________ /ФИО/</w:t>
            </w:r>
          </w:p>
        </w:tc>
      </w:tr>
      <w:tr w:rsidR="000B1081" w:rsidRPr="000B1081" w:rsidTr="00853969">
        <w:tc>
          <w:tcPr>
            <w:tcW w:w="5495" w:type="dxa"/>
          </w:tcPr>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   ________   2019 г.</w:t>
            </w:r>
          </w:p>
        </w:tc>
        <w:tc>
          <w:tcPr>
            <w:tcW w:w="4819" w:type="dxa"/>
          </w:tcPr>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   ________   2019 г.</w:t>
            </w:r>
          </w:p>
        </w:tc>
      </w:tr>
      <w:tr w:rsidR="000B1081" w:rsidRPr="000B1081" w:rsidTr="00853969">
        <w:trPr>
          <w:trHeight w:val="568"/>
        </w:trPr>
        <w:tc>
          <w:tcPr>
            <w:tcW w:w="5495" w:type="dxa"/>
            <w:vAlign w:val="bottom"/>
          </w:tcPr>
          <w:p w:rsidR="000B1081" w:rsidRPr="000B1081" w:rsidRDefault="000B1081" w:rsidP="000B1081">
            <w:pPr>
              <w:keepNext/>
              <w:tabs>
                <w:tab w:val="clear" w:pos="1134"/>
              </w:tabs>
              <w:kinsoku/>
              <w:overflowPunct/>
              <w:autoSpaceDE/>
              <w:autoSpaceDN/>
              <w:ind w:firstLine="0"/>
              <w:jc w:val="left"/>
              <w:outlineLvl w:val="1"/>
              <w:rPr>
                <w:sz w:val="20"/>
                <w:szCs w:val="20"/>
              </w:rPr>
            </w:pPr>
            <w:r w:rsidRPr="000B1081">
              <w:rPr>
                <w:bCs/>
                <w:sz w:val="20"/>
                <w:szCs w:val="20"/>
              </w:rPr>
              <w:t xml:space="preserve">                               м.п.</w:t>
            </w:r>
          </w:p>
        </w:tc>
        <w:tc>
          <w:tcPr>
            <w:tcW w:w="4819" w:type="dxa"/>
            <w:vAlign w:val="bottom"/>
          </w:tcPr>
          <w:p w:rsidR="000B1081" w:rsidRPr="000B1081" w:rsidRDefault="000B1081" w:rsidP="000B1081">
            <w:pPr>
              <w:keepNext/>
              <w:tabs>
                <w:tab w:val="clear" w:pos="1134"/>
              </w:tabs>
              <w:kinsoku/>
              <w:overflowPunct/>
              <w:autoSpaceDE/>
              <w:autoSpaceDN/>
              <w:ind w:firstLine="0"/>
              <w:jc w:val="center"/>
              <w:outlineLvl w:val="1"/>
              <w:rPr>
                <w:bCs/>
                <w:sz w:val="20"/>
                <w:szCs w:val="20"/>
              </w:rPr>
            </w:pPr>
            <w:r w:rsidRPr="000B1081">
              <w:rPr>
                <w:bCs/>
                <w:sz w:val="20"/>
                <w:szCs w:val="20"/>
              </w:rPr>
              <w:t>м.п.</w:t>
            </w:r>
          </w:p>
        </w:tc>
      </w:tr>
    </w:tbl>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br w:type="page"/>
      </w:r>
    </w:p>
    <w:p w:rsidR="000B1081" w:rsidRPr="000B1081" w:rsidRDefault="000B1081" w:rsidP="000B1081">
      <w:pPr>
        <w:tabs>
          <w:tab w:val="clear" w:pos="1134"/>
        </w:tabs>
        <w:kinsoku/>
        <w:overflowPunct/>
        <w:autoSpaceDE/>
        <w:autoSpaceDN/>
        <w:ind w:right="129" w:firstLine="0"/>
        <w:jc w:val="left"/>
        <w:rPr>
          <w:b/>
          <w:sz w:val="20"/>
          <w:szCs w:val="20"/>
        </w:rPr>
        <w:sectPr w:rsidR="000B1081" w:rsidRPr="000B1081" w:rsidSect="00E250C2">
          <w:pgSz w:w="11906" w:h="16838"/>
          <w:pgMar w:top="567" w:right="539" w:bottom="426" w:left="851" w:header="709" w:footer="709" w:gutter="0"/>
          <w:cols w:space="708"/>
          <w:docGrid w:linePitch="360"/>
        </w:sectPr>
      </w:pPr>
    </w:p>
    <w:p w:rsidR="000B1081" w:rsidRPr="000B1081" w:rsidRDefault="000B1081" w:rsidP="000B1081">
      <w:pPr>
        <w:tabs>
          <w:tab w:val="clear" w:pos="1134"/>
        </w:tabs>
        <w:kinsoku/>
        <w:overflowPunct/>
        <w:autoSpaceDE/>
        <w:autoSpaceDN/>
        <w:ind w:right="129" w:firstLine="0"/>
        <w:jc w:val="right"/>
        <w:rPr>
          <w:b/>
          <w:sz w:val="20"/>
          <w:szCs w:val="20"/>
        </w:rPr>
      </w:pPr>
      <w:r w:rsidRPr="000B1081">
        <w:rPr>
          <w:b/>
          <w:sz w:val="20"/>
          <w:szCs w:val="20"/>
        </w:rPr>
        <w:lastRenderedPageBreak/>
        <w:t>Приложение №3</w:t>
      </w:r>
    </w:p>
    <w:p w:rsidR="000B1081" w:rsidRPr="000B1081" w:rsidRDefault="000B1081" w:rsidP="000B1081">
      <w:pPr>
        <w:tabs>
          <w:tab w:val="clear" w:pos="1134"/>
        </w:tabs>
        <w:kinsoku/>
        <w:overflowPunct/>
        <w:autoSpaceDE/>
        <w:autoSpaceDN/>
        <w:ind w:firstLine="0"/>
        <w:jc w:val="right"/>
        <w:rPr>
          <w:b/>
          <w:sz w:val="20"/>
          <w:szCs w:val="20"/>
        </w:rPr>
      </w:pPr>
      <w:r w:rsidRPr="000B1081">
        <w:rPr>
          <w:b/>
          <w:sz w:val="20"/>
          <w:szCs w:val="20"/>
        </w:rPr>
        <w:t>к договору поставки № ____________________ от «__» ________ 2019 г.</w:t>
      </w: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right"/>
        <w:rPr>
          <w:sz w:val="20"/>
          <w:szCs w:val="20"/>
        </w:rPr>
      </w:pPr>
      <w:r w:rsidRPr="000B1081">
        <w:rPr>
          <w:sz w:val="20"/>
          <w:szCs w:val="20"/>
        </w:rPr>
        <w:t>Форма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488"/>
        <w:gridCol w:w="5466"/>
        <w:gridCol w:w="5386"/>
        <w:gridCol w:w="52"/>
        <w:gridCol w:w="1082"/>
        <w:gridCol w:w="1955"/>
      </w:tblGrid>
      <w:tr w:rsidR="000B1081" w:rsidRPr="000B1081" w:rsidTr="00853969">
        <w:trPr>
          <w:cantSplit/>
        </w:trPr>
        <w:tc>
          <w:tcPr>
            <w:tcW w:w="13750" w:type="dxa"/>
            <w:gridSpan w:val="6"/>
            <w:tcBorders>
              <w:top w:val="nil"/>
              <w:left w:val="nil"/>
              <w:bottom w:val="nil"/>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p>
        </w:tc>
        <w:tc>
          <w:tcPr>
            <w:tcW w:w="1955" w:type="dxa"/>
            <w:tcBorders>
              <w:top w:val="single" w:sz="4" w:space="0" w:color="auto"/>
              <w:left w:val="single" w:sz="4" w:space="0" w:color="auto"/>
              <w:bottom w:val="single" w:sz="12"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Код</w:t>
            </w:r>
          </w:p>
        </w:tc>
      </w:tr>
      <w:tr w:rsidR="000B1081" w:rsidRPr="000B1081" w:rsidTr="00853969">
        <w:trPr>
          <w:cantSplit/>
          <w:trHeight w:val="284"/>
        </w:trPr>
        <w:tc>
          <w:tcPr>
            <w:tcW w:w="13750" w:type="dxa"/>
            <w:gridSpan w:val="6"/>
            <w:tcBorders>
              <w:top w:val="nil"/>
              <w:left w:val="nil"/>
              <w:bottom w:val="nil"/>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Форма по ОКУД</w:t>
            </w:r>
          </w:p>
        </w:tc>
        <w:tc>
          <w:tcPr>
            <w:tcW w:w="1955" w:type="dxa"/>
            <w:tcBorders>
              <w:top w:val="single" w:sz="12"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12616" w:type="dxa"/>
            <w:gridSpan w:val="4"/>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134" w:type="dxa"/>
            <w:gridSpan w:val="2"/>
            <w:tcBorders>
              <w:top w:val="nil"/>
              <w:left w:val="nil"/>
              <w:bottom w:val="nil"/>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2616" w:type="dxa"/>
            <w:gridSpan w:val="4"/>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3750" w:type="dxa"/>
            <w:gridSpan w:val="6"/>
            <w:tcBorders>
              <w:top w:val="nil"/>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r>
      <w:tr w:rsidR="000B1081" w:rsidRPr="000B1081" w:rsidTr="00853969">
        <w:trPr>
          <w:cantSplit/>
        </w:trPr>
        <w:tc>
          <w:tcPr>
            <w:tcW w:w="7230" w:type="dxa"/>
            <w:gridSpan w:val="3"/>
            <w:tcBorders>
              <w:top w:val="nil"/>
              <w:left w:val="nil"/>
              <w:bottom w:val="nil"/>
              <w:right w:val="nil"/>
            </w:tcBorders>
          </w:tcPr>
          <w:p w:rsidR="000B1081" w:rsidRPr="000B1081" w:rsidRDefault="000B1081" w:rsidP="000B1081">
            <w:pPr>
              <w:tabs>
                <w:tab w:val="clear" w:pos="1134"/>
              </w:tabs>
              <w:kinsoku/>
              <w:overflowPunct/>
              <w:autoSpaceDE/>
              <w:autoSpaceDN/>
              <w:ind w:firstLine="0"/>
              <w:jc w:val="right"/>
              <w:rPr>
                <w:sz w:val="20"/>
                <w:szCs w:val="20"/>
              </w:rPr>
            </w:pPr>
            <w:r w:rsidRPr="000B1081">
              <w:rPr>
                <w:sz w:val="20"/>
                <w:szCs w:val="20"/>
              </w:rPr>
              <w:t>структурное подразделение</w:t>
            </w:r>
          </w:p>
        </w:tc>
        <w:tc>
          <w:tcPr>
            <w:tcW w:w="6520" w:type="dxa"/>
            <w:gridSpan w:val="3"/>
            <w:tcBorders>
              <w:top w:val="nil"/>
              <w:left w:val="nil"/>
              <w:bottom w:val="nil"/>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Вид деятельности по ОКДП</w:t>
            </w:r>
          </w:p>
        </w:tc>
        <w:tc>
          <w:tcPr>
            <w:tcW w:w="1955" w:type="dxa"/>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764"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right="57" w:firstLine="0"/>
              <w:jc w:val="left"/>
              <w:rPr>
                <w:sz w:val="20"/>
                <w:szCs w:val="20"/>
              </w:rPr>
            </w:pPr>
            <w:r w:rsidRPr="000B1081">
              <w:rPr>
                <w:sz w:val="20"/>
                <w:szCs w:val="20"/>
              </w:rPr>
              <w:t>Грузополучатель</w:t>
            </w:r>
          </w:p>
        </w:tc>
        <w:tc>
          <w:tcPr>
            <w:tcW w:w="10904" w:type="dxa"/>
            <w:gridSpan w:val="3"/>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764" w:type="dxa"/>
            <w:gridSpan w:val="2"/>
            <w:tcBorders>
              <w:top w:val="nil"/>
              <w:left w:val="nil"/>
              <w:bottom w:val="nil"/>
              <w:right w:val="nil"/>
            </w:tcBorders>
          </w:tcPr>
          <w:p w:rsidR="000B1081" w:rsidRPr="000B1081" w:rsidRDefault="000B1081" w:rsidP="000B1081">
            <w:pPr>
              <w:tabs>
                <w:tab w:val="clear" w:pos="1134"/>
              </w:tabs>
              <w:kinsoku/>
              <w:overflowPunct/>
              <w:autoSpaceDE/>
              <w:autoSpaceDN/>
              <w:ind w:right="57" w:firstLine="0"/>
              <w:jc w:val="right"/>
              <w:rPr>
                <w:sz w:val="20"/>
                <w:szCs w:val="20"/>
              </w:rPr>
            </w:pPr>
          </w:p>
        </w:tc>
        <w:tc>
          <w:tcPr>
            <w:tcW w:w="10904" w:type="dxa"/>
            <w:gridSpan w:val="3"/>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right="57" w:firstLine="0"/>
              <w:jc w:val="center"/>
              <w:rPr>
                <w:sz w:val="20"/>
                <w:szCs w:val="20"/>
              </w:rPr>
            </w:pPr>
            <w:r w:rsidRPr="000B1081">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0B1081" w:rsidRPr="000B1081" w:rsidRDefault="000B1081" w:rsidP="000B1081">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27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right="57" w:firstLine="0"/>
              <w:jc w:val="left"/>
              <w:rPr>
                <w:sz w:val="20"/>
                <w:szCs w:val="20"/>
              </w:rPr>
            </w:pPr>
            <w:r w:rsidRPr="000B1081">
              <w:rPr>
                <w:sz w:val="20"/>
                <w:szCs w:val="20"/>
              </w:rPr>
              <w:t>Поставщик</w:t>
            </w:r>
          </w:p>
        </w:tc>
        <w:tc>
          <w:tcPr>
            <w:tcW w:w="11392" w:type="dxa"/>
            <w:gridSpan w:val="4"/>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r>
      <w:tr w:rsidR="000B1081" w:rsidRPr="000B1081" w:rsidTr="00853969">
        <w:trPr>
          <w:cantSplit/>
        </w:trPr>
        <w:tc>
          <w:tcPr>
            <w:tcW w:w="1276" w:type="dxa"/>
            <w:tcBorders>
              <w:top w:val="nil"/>
              <w:left w:val="nil"/>
              <w:bottom w:val="nil"/>
              <w:right w:val="nil"/>
            </w:tcBorders>
          </w:tcPr>
          <w:p w:rsidR="000B1081" w:rsidRPr="000B1081" w:rsidRDefault="000B1081" w:rsidP="000B1081">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right="57" w:firstLine="0"/>
              <w:jc w:val="center"/>
              <w:rPr>
                <w:sz w:val="20"/>
                <w:szCs w:val="20"/>
              </w:rPr>
            </w:pPr>
            <w:r w:rsidRPr="000B1081">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0B1081" w:rsidRPr="000B1081" w:rsidRDefault="000B1081" w:rsidP="000B1081">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27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right="57" w:firstLine="0"/>
              <w:jc w:val="left"/>
              <w:rPr>
                <w:sz w:val="20"/>
                <w:szCs w:val="20"/>
              </w:rPr>
            </w:pPr>
            <w:r w:rsidRPr="000B1081">
              <w:rPr>
                <w:sz w:val="20"/>
                <w:szCs w:val="20"/>
              </w:rPr>
              <w:t>Плательщик</w:t>
            </w:r>
          </w:p>
        </w:tc>
        <w:tc>
          <w:tcPr>
            <w:tcW w:w="11392" w:type="dxa"/>
            <w:gridSpan w:val="4"/>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right="57" w:firstLine="0"/>
              <w:jc w:val="center"/>
              <w:rPr>
                <w:sz w:val="20"/>
                <w:szCs w:val="20"/>
              </w:rPr>
            </w:pPr>
          </w:p>
        </w:tc>
        <w:tc>
          <w:tcPr>
            <w:tcW w:w="1082" w:type="dxa"/>
            <w:tcBorders>
              <w:top w:val="nil"/>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r>
      <w:tr w:rsidR="000B1081" w:rsidRPr="000B1081" w:rsidTr="00853969">
        <w:trPr>
          <w:cantSplit/>
        </w:trPr>
        <w:tc>
          <w:tcPr>
            <w:tcW w:w="1276" w:type="dxa"/>
            <w:tcBorders>
              <w:top w:val="nil"/>
              <w:left w:val="nil"/>
              <w:bottom w:val="nil"/>
              <w:right w:val="nil"/>
            </w:tcBorders>
          </w:tcPr>
          <w:p w:rsidR="000B1081" w:rsidRPr="000B1081" w:rsidRDefault="000B1081" w:rsidP="000B1081">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single" w:sz="4" w:space="0" w:color="auto"/>
            </w:tcBorders>
          </w:tcPr>
          <w:p w:rsidR="000B1081" w:rsidRPr="000B1081" w:rsidRDefault="000B1081" w:rsidP="000B1081">
            <w:pPr>
              <w:tabs>
                <w:tab w:val="clear" w:pos="1134"/>
              </w:tabs>
              <w:kinsoku/>
              <w:overflowPunct/>
              <w:autoSpaceDE/>
              <w:autoSpaceDN/>
              <w:ind w:right="57" w:firstLine="0"/>
              <w:jc w:val="center"/>
              <w:rPr>
                <w:sz w:val="20"/>
                <w:szCs w:val="20"/>
              </w:rPr>
            </w:pPr>
            <w:r w:rsidRPr="000B1081">
              <w:rPr>
                <w:sz w:val="20"/>
                <w:szCs w:val="20"/>
              </w:rPr>
              <w:t>организация, адрес, телефон, факс, банковские реквизиты</w:t>
            </w:r>
          </w:p>
        </w:tc>
        <w:tc>
          <w:tcPr>
            <w:tcW w:w="1082" w:type="dxa"/>
            <w:vMerge w:val="restart"/>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номер</w:t>
            </w:r>
          </w:p>
        </w:tc>
        <w:tc>
          <w:tcPr>
            <w:tcW w:w="1955" w:type="dxa"/>
            <w:vMerge w:val="restart"/>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27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right="57" w:firstLine="0"/>
              <w:jc w:val="left"/>
              <w:rPr>
                <w:sz w:val="20"/>
                <w:szCs w:val="20"/>
              </w:rPr>
            </w:pPr>
            <w:r w:rsidRPr="000B1081">
              <w:rPr>
                <w:sz w:val="20"/>
                <w:szCs w:val="20"/>
              </w:rPr>
              <w:t>Основание</w:t>
            </w:r>
          </w:p>
        </w:tc>
        <w:tc>
          <w:tcPr>
            <w:tcW w:w="11392" w:type="dxa"/>
            <w:gridSpan w:val="4"/>
            <w:tcBorders>
              <w:top w:val="nil"/>
              <w:left w:val="nil"/>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right="57" w:firstLine="0"/>
              <w:jc w:val="center"/>
              <w:rPr>
                <w:sz w:val="20"/>
                <w:szCs w:val="20"/>
              </w:rPr>
            </w:pPr>
          </w:p>
        </w:tc>
        <w:tc>
          <w:tcPr>
            <w:tcW w:w="1082" w:type="dxa"/>
            <w:vMerge/>
            <w:tcBorders>
              <w:top w:val="single" w:sz="4" w:space="0" w:color="auto"/>
              <w:left w:val="single" w:sz="4" w:space="0" w:color="auto"/>
              <w:bottom w:val="single" w:sz="4" w:space="0" w:color="auto"/>
              <w:right w:val="single" w:sz="12"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r>
      <w:tr w:rsidR="000B1081" w:rsidRPr="000B1081" w:rsidTr="00853969">
        <w:trPr>
          <w:cantSplit/>
        </w:trPr>
        <w:tc>
          <w:tcPr>
            <w:tcW w:w="127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right="57" w:firstLine="0"/>
              <w:jc w:val="left"/>
              <w:rPr>
                <w:sz w:val="20"/>
                <w:szCs w:val="20"/>
              </w:rPr>
            </w:pPr>
          </w:p>
        </w:tc>
        <w:tc>
          <w:tcPr>
            <w:tcW w:w="11392" w:type="dxa"/>
            <w:gridSpan w:val="4"/>
            <w:tcBorders>
              <w:top w:val="single" w:sz="4" w:space="0" w:color="auto"/>
              <w:left w:val="nil"/>
              <w:bottom w:val="nil"/>
              <w:right w:val="single" w:sz="4" w:space="0" w:color="auto"/>
            </w:tcBorders>
          </w:tcPr>
          <w:p w:rsidR="000B1081" w:rsidRPr="000B1081" w:rsidRDefault="000B1081" w:rsidP="000B1081">
            <w:pPr>
              <w:tabs>
                <w:tab w:val="clear" w:pos="1134"/>
              </w:tabs>
              <w:kinsoku/>
              <w:overflowPunct/>
              <w:autoSpaceDE/>
              <w:autoSpaceDN/>
              <w:ind w:right="57" w:firstLine="0"/>
              <w:jc w:val="center"/>
              <w:rPr>
                <w:sz w:val="20"/>
                <w:szCs w:val="20"/>
              </w:rPr>
            </w:pPr>
            <w:r w:rsidRPr="000B1081">
              <w:rPr>
                <w:sz w:val="20"/>
                <w:szCs w:val="20"/>
              </w:rPr>
              <w:t>договор, заказ-наряд</w:t>
            </w:r>
          </w:p>
        </w:tc>
        <w:tc>
          <w:tcPr>
            <w:tcW w:w="1082"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27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Транспортная накладная</w:t>
            </w:r>
          </w:p>
        </w:tc>
        <w:tc>
          <w:tcPr>
            <w:tcW w:w="1082"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номер</w:t>
            </w:r>
          </w:p>
        </w:tc>
        <w:tc>
          <w:tcPr>
            <w:tcW w:w="1955" w:type="dxa"/>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27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right="57" w:firstLine="0"/>
              <w:jc w:val="center"/>
              <w:rPr>
                <w:sz w:val="20"/>
                <w:szCs w:val="20"/>
              </w:rPr>
            </w:pPr>
          </w:p>
        </w:tc>
        <w:tc>
          <w:tcPr>
            <w:tcW w:w="1082"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27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right="57" w:firstLine="0"/>
              <w:jc w:val="left"/>
              <w:rPr>
                <w:sz w:val="20"/>
                <w:szCs w:val="20"/>
              </w:rPr>
            </w:pPr>
          </w:p>
        </w:tc>
        <w:tc>
          <w:tcPr>
            <w:tcW w:w="12474" w:type="dxa"/>
            <w:gridSpan w:val="5"/>
            <w:tcBorders>
              <w:top w:val="nil"/>
              <w:left w:val="nil"/>
              <w:bottom w:val="nil"/>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Вид операции</w:t>
            </w:r>
          </w:p>
        </w:tc>
        <w:tc>
          <w:tcPr>
            <w:tcW w:w="1955" w:type="dxa"/>
            <w:tcBorders>
              <w:top w:val="single" w:sz="4" w:space="0" w:color="auto"/>
              <w:left w:val="nil"/>
              <w:bottom w:val="single" w:sz="12"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bl>
    <w:p w:rsidR="000B1081" w:rsidRPr="000B1081" w:rsidRDefault="000B1081" w:rsidP="000B1081">
      <w:pPr>
        <w:tabs>
          <w:tab w:val="clear" w:pos="1134"/>
        </w:tabs>
        <w:kinsoku/>
        <w:overflowPunct/>
        <w:autoSpaceDE/>
        <w:autoSpaceDN/>
        <w:ind w:firstLine="0"/>
        <w:jc w:val="left"/>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89"/>
        <w:gridCol w:w="1886"/>
        <w:gridCol w:w="1886"/>
      </w:tblGrid>
      <w:tr w:rsidR="000B1081" w:rsidRPr="000B1081" w:rsidTr="00853969">
        <w:trPr>
          <w:cantSplit/>
          <w:trHeight w:val="284"/>
          <w:jc w:val="center"/>
        </w:trPr>
        <w:tc>
          <w:tcPr>
            <w:tcW w:w="3289" w:type="dxa"/>
            <w:tcBorders>
              <w:top w:val="nil"/>
              <w:left w:val="nil"/>
              <w:bottom w:val="nil"/>
              <w:right w:val="single" w:sz="4" w:space="0" w:color="auto"/>
            </w:tcBorders>
            <w:vAlign w:val="center"/>
          </w:tcPr>
          <w:p w:rsidR="000B1081" w:rsidRPr="000B1081" w:rsidRDefault="000B1081" w:rsidP="000B1081">
            <w:pPr>
              <w:keepNext/>
              <w:tabs>
                <w:tab w:val="clear" w:pos="1134"/>
              </w:tabs>
              <w:kinsoku/>
              <w:overflowPunct/>
              <w:autoSpaceDE/>
              <w:autoSpaceDN/>
              <w:ind w:firstLine="0"/>
              <w:jc w:val="center"/>
              <w:outlineLvl w:val="2"/>
              <w:rPr>
                <w:b/>
                <w:bCs/>
                <w:sz w:val="20"/>
                <w:szCs w:val="20"/>
              </w:rPr>
            </w:pPr>
          </w:p>
        </w:tc>
        <w:tc>
          <w:tcPr>
            <w:tcW w:w="1886"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right="57" w:firstLine="0"/>
              <w:jc w:val="center"/>
              <w:rPr>
                <w:sz w:val="20"/>
                <w:szCs w:val="20"/>
              </w:rPr>
            </w:pPr>
            <w:r w:rsidRPr="000B1081">
              <w:rPr>
                <w:sz w:val="20"/>
                <w:szCs w:val="20"/>
              </w:rPr>
              <w:t>Номер документа</w:t>
            </w:r>
          </w:p>
        </w:tc>
        <w:tc>
          <w:tcPr>
            <w:tcW w:w="1886"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right="57" w:firstLine="0"/>
              <w:jc w:val="center"/>
              <w:rPr>
                <w:sz w:val="20"/>
                <w:szCs w:val="20"/>
              </w:rPr>
            </w:pPr>
            <w:r w:rsidRPr="000B1081">
              <w:rPr>
                <w:sz w:val="20"/>
                <w:szCs w:val="20"/>
              </w:rPr>
              <w:t>Дата составления</w:t>
            </w:r>
          </w:p>
        </w:tc>
      </w:tr>
      <w:tr w:rsidR="000B1081" w:rsidRPr="000B1081" w:rsidTr="00853969">
        <w:trPr>
          <w:cantSplit/>
          <w:trHeight w:val="284"/>
          <w:jc w:val="center"/>
        </w:trPr>
        <w:tc>
          <w:tcPr>
            <w:tcW w:w="3289" w:type="dxa"/>
            <w:tcBorders>
              <w:top w:val="nil"/>
              <w:left w:val="nil"/>
              <w:bottom w:val="nil"/>
              <w:right w:val="single" w:sz="12" w:space="0" w:color="auto"/>
            </w:tcBorders>
            <w:vAlign w:val="center"/>
          </w:tcPr>
          <w:p w:rsidR="000B1081" w:rsidRPr="000B1081" w:rsidRDefault="000B1081" w:rsidP="000B1081">
            <w:pPr>
              <w:tabs>
                <w:tab w:val="clear" w:pos="1134"/>
              </w:tabs>
              <w:kinsoku/>
              <w:overflowPunct/>
              <w:autoSpaceDE/>
              <w:autoSpaceDN/>
              <w:ind w:right="57" w:firstLine="0"/>
              <w:jc w:val="center"/>
              <w:rPr>
                <w:b/>
                <w:bCs/>
                <w:sz w:val="20"/>
                <w:szCs w:val="20"/>
              </w:rPr>
            </w:pPr>
            <w:r w:rsidRPr="000B1081">
              <w:rPr>
                <w:b/>
                <w:bCs/>
                <w:sz w:val="20"/>
                <w:szCs w:val="20"/>
              </w:rPr>
              <w:t>ТОВАРНАЯ НАКЛАДНАЯ</w:t>
            </w:r>
          </w:p>
        </w:tc>
        <w:tc>
          <w:tcPr>
            <w:tcW w:w="1886" w:type="dxa"/>
            <w:tcBorders>
              <w:top w:val="single" w:sz="12" w:space="0" w:color="auto"/>
              <w:left w:val="single" w:sz="12" w:space="0" w:color="auto"/>
              <w:bottom w:val="single" w:sz="12" w:space="0" w:color="auto"/>
              <w:right w:val="single" w:sz="12"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1886" w:type="dxa"/>
            <w:tcBorders>
              <w:top w:val="single" w:sz="12" w:space="0" w:color="auto"/>
              <w:left w:val="single" w:sz="12" w:space="0" w:color="auto"/>
              <w:bottom w:val="single" w:sz="12" w:space="0" w:color="auto"/>
              <w:right w:val="single" w:sz="12"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p>
        </w:tc>
      </w:tr>
    </w:tbl>
    <w:p w:rsidR="000B1081" w:rsidRPr="000B1081" w:rsidRDefault="000B1081" w:rsidP="000B1081">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2688"/>
        <w:gridCol w:w="770"/>
        <w:gridCol w:w="1078"/>
        <w:gridCol w:w="783"/>
        <w:gridCol w:w="929"/>
        <w:gridCol w:w="1017"/>
        <w:gridCol w:w="826"/>
        <w:gridCol w:w="896"/>
        <w:gridCol w:w="1072"/>
        <w:gridCol w:w="993"/>
        <w:gridCol w:w="1028"/>
        <w:gridCol w:w="972"/>
        <w:gridCol w:w="972"/>
        <w:gridCol w:w="973"/>
      </w:tblGrid>
      <w:tr w:rsidR="000B1081" w:rsidRPr="000B1081" w:rsidTr="00853969">
        <w:tc>
          <w:tcPr>
            <w:tcW w:w="719"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 w:val="left" w:pos="720"/>
              </w:tabs>
              <w:kinsoku/>
              <w:overflowPunct/>
              <w:autoSpaceDE/>
              <w:autoSpaceDN/>
              <w:ind w:firstLine="0"/>
              <w:jc w:val="center"/>
              <w:rPr>
                <w:sz w:val="20"/>
                <w:szCs w:val="20"/>
              </w:rPr>
            </w:pPr>
            <w:r w:rsidRPr="000B1081">
              <w:rPr>
                <w:sz w:val="20"/>
                <w:szCs w:val="20"/>
              </w:rPr>
              <w:t>Номер по по-</w:t>
            </w:r>
            <w:r w:rsidRPr="000B1081">
              <w:rPr>
                <w:sz w:val="20"/>
                <w:szCs w:val="20"/>
              </w:rPr>
              <w:br/>
              <w:t>рядку</w:t>
            </w:r>
          </w:p>
        </w:tc>
        <w:tc>
          <w:tcPr>
            <w:tcW w:w="3458" w:type="dxa"/>
            <w:gridSpan w:val="2"/>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Масса брутто</w:t>
            </w:r>
          </w:p>
        </w:tc>
        <w:tc>
          <w:tcPr>
            <w:tcW w:w="1072"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Цена,</w:t>
            </w:r>
            <w:r w:rsidRPr="000B1081">
              <w:rPr>
                <w:sz w:val="20"/>
                <w:szCs w:val="20"/>
              </w:rPr>
              <w:br/>
              <w:t>руб. коп.</w:t>
            </w:r>
          </w:p>
        </w:tc>
        <w:tc>
          <w:tcPr>
            <w:tcW w:w="1028"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Сумма с учетом НДС,</w:t>
            </w:r>
            <w:r w:rsidRPr="000B1081">
              <w:rPr>
                <w:sz w:val="20"/>
                <w:szCs w:val="20"/>
              </w:rPr>
              <w:br/>
              <w:t>руб. коп.</w:t>
            </w:r>
          </w:p>
        </w:tc>
      </w:tr>
      <w:tr w:rsidR="000B1081" w:rsidRPr="000B1081" w:rsidTr="00853969">
        <w:tc>
          <w:tcPr>
            <w:tcW w:w="719"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2688"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наименование, характерис-</w:t>
            </w:r>
            <w:r w:rsidRPr="000B1081">
              <w:rPr>
                <w:sz w:val="20"/>
                <w:szCs w:val="20"/>
              </w:rPr>
              <w:br/>
              <w:t>тика, сорт, артикул товара</w:t>
            </w:r>
          </w:p>
        </w:tc>
        <w:tc>
          <w:tcPr>
            <w:tcW w:w="770"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наимено-</w:t>
            </w:r>
            <w:r w:rsidRPr="000B1081">
              <w:rPr>
                <w:sz w:val="20"/>
                <w:szCs w:val="20"/>
              </w:rPr>
              <w:br/>
              <w:t>вание</w:t>
            </w:r>
          </w:p>
        </w:tc>
        <w:tc>
          <w:tcPr>
            <w:tcW w:w="783"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код по ОКЕИ</w:t>
            </w:r>
          </w:p>
        </w:tc>
        <w:tc>
          <w:tcPr>
            <w:tcW w:w="929"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мест,</w:t>
            </w:r>
            <w:r w:rsidRPr="000B1081">
              <w:rPr>
                <w:sz w:val="20"/>
                <w:szCs w:val="20"/>
              </w:rPr>
              <w:br/>
              <w:t>штук</w:t>
            </w:r>
          </w:p>
        </w:tc>
        <w:tc>
          <w:tcPr>
            <w:tcW w:w="896"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1028"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r>
      <w:tr w:rsidR="000B1081" w:rsidRPr="000B1081" w:rsidTr="00853969">
        <w:tc>
          <w:tcPr>
            <w:tcW w:w="719"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 w:val="left" w:pos="720"/>
              </w:tabs>
              <w:kinsoku/>
              <w:overflowPunct/>
              <w:autoSpaceDE/>
              <w:autoSpaceDN/>
              <w:ind w:firstLine="0"/>
              <w:jc w:val="center"/>
              <w:rPr>
                <w:sz w:val="20"/>
                <w:szCs w:val="20"/>
              </w:rPr>
            </w:pPr>
            <w:r w:rsidRPr="000B1081">
              <w:rPr>
                <w:sz w:val="20"/>
                <w:szCs w:val="20"/>
              </w:rPr>
              <w:t>1</w:t>
            </w:r>
          </w:p>
        </w:tc>
        <w:tc>
          <w:tcPr>
            <w:tcW w:w="2688"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2</w:t>
            </w:r>
          </w:p>
        </w:tc>
        <w:tc>
          <w:tcPr>
            <w:tcW w:w="770"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9</w:t>
            </w:r>
          </w:p>
        </w:tc>
        <w:tc>
          <w:tcPr>
            <w:tcW w:w="1072"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11</w:t>
            </w:r>
          </w:p>
        </w:tc>
        <w:tc>
          <w:tcPr>
            <w:tcW w:w="1028"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15</w:t>
            </w:r>
          </w:p>
        </w:tc>
      </w:tr>
      <w:tr w:rsidR="000B1081" w:rsidRPr="000B1081" w:rsidTr="0085396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tcBorders>
              <w:top w:val="single" w:sz="12"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28" w:type="dxa"/>
            <w:tcBorders>
              <w:top w:val="single" w:sz="12"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719" w:type="dxa"/>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tcBorders>
              <w:top w:val="single" w:sz="12"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х</w:t>
            </w:r>
          </w:p>
        </w:tc>
        <w:tc>
          <w:tcPr>
            <w:tcW w:w="1028"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bl>
    <w:p w:rsidR="000B1081" w:rsidRPr="000B1081" w:rsidRDefault="000B1081" w:rsidP="000B1081">
      <w:pPr>
        <w:tabs>
          <w:tab w:val="clear" w:pos="1134"/>
        </w:tabs>
        <w:kinsoku/>
        <w:overflowPunct/>
        <w:autoSpaceDE/>
        <w:autoSpaceDN/>
        <w:ind w:firstLine="0"/>
        <w:jc w:val="right"/>
        <w:rPr>
          <w:sz w:val="20"/>
          <w:szCs w:val="20"/>
        </w:rPr>
      </w:pPr>
      <w:r w:rsidRPr="000B1081">
        <w:rPr>
          <w:sz w:val="20"/>
          <w:szCs w:val="20"/>
        </w:rPr>
        <w:br w:type="page"/>
      </w:r>
      <w:r w:rsidRPr="000B1081">
        <w:rPr>
          <w:sz w:val="20"/>
          <w:szCs w:val="20"/>
        </w:rPr>
        <w:lastRenderedPageBreak/>
        <w:t>Оборотная сторона формы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2357"/>
        <w:gridCol w:w="247"/>
        <w:gridCol w:w="523"/>
        <w:gridCol w:w="1078"/>
        <w:gridCol w:w="783"/>
        <w:gridCol w:w="929"/>
        <w:gridCol w:w="1017"/>
        <w:gridCol w:w="826"/>
        <w:gridCol w:w="896"/>
        <w:gridCol w:w="331"/>
        <w:gridCol w:w="741"/>
        <w:gridCol w:w="993"/>
        <w:gridCol w:w="883"/>
        <w:gridCol w:w="145"/>
        <w:gridCol w:w="972"/>
        <w:gridCol w:w="972"/>
        <w:gridCol w:w="973"/>
      </w:tblGrid>
      <w:tr w:rsidR="000B1081" w:rsidRPr="000B1081" w:rsidTr="00853969">
        <w:tc>
          <w:tcPr>
            <w:tcW w:w="719"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 w:val="left" w:pos="720"/>
              </w:tabs>
              <w:kinsoku/>
              <w:overflowPunct/>
              <w:autoSpaceDE/>
              <w:autoSpaceDN/>
              <w:ind w:firstLine="0"/>
              <w:jc w:val="center"/>
              <w:rPr>
                <w:sz w:val="20"/>
                <w:szCs w:val="20"/>
              </w:rPr>
            </w:pPr>
            <w:r w:rsidRPr="000B1081">
              <w:rPr>
                <w:sz w:val="20"/>
                <w:szCs w:val="20"/>
              </w:rPr>
              <w:t>Номер по по-</w:t>
            </w:r>
            <w:r w:rsidRPr="000B1081">
              <w:rPr>
                <w:sz w:val="20"/>
                <w:szCs w:val="20"/>
              </w:rPr>
              <w:br/>
              <w:t>рядку</w:t>
            </w:r>
          </w:p>
        </w:tc>
        <w:tc>
          <w:tcPr>
            <w:tcW w:w="3458" w:type="dxa"/>
            <w:gridSpan w:val="4"/>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Масса брутто</w:t>
            </w:r>
          </w:p>
        </w:tc>
        <w:tc>
          <w:tcPr>
            <w:tcW w:w="1072" w:type="dxa"/>
            <w:gridSpan w:val="2"/>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Цена,</w:t>
            </w:r>
            <w:r w:rsidRPr="000B1081">
              <w:rPr>
                <w:sz w:val="20"/>
                <w:szCs w:val="20"/>
              </w:rPr>
              <w:br/>
              <w:t>руб. коп.</w:t>
            </w:r>
          </w:p>
        </w:tc>
        <w:tc>
          <w:tcPr>
            <w:tcW w:w="1028" w:type="dxa"/>
            <w:gridSpan w:val="2"/>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Сумма с учетом НДС,</w:t>
            </w:r>
            <w:r w:rsidRPr="000B1081">
              <w:rPr>
                <w:sz w:val="20"/>
                <w:szCs w:val="20"/>
              </w:rPr>
              <w:br/>
              <w:t>руб. коп.</w:t>
            </w:r>
          </w:p>
        </w:tc>
      </w:tr>
      <w:tr w:rsidR="000B1081" w:rsidRPr="000B1081" w:rsidTr="00853969">
        <w:tc>
          <w:tcPr>
            <w:tcW w:w="300"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2688" w:type="dxa"/>
            <w:gridSpan w:val="2"/>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наименование, характерис-</w:t>
            </w:r>
            <w:r w:rsidRPr="000B1081">
              <w:rPr>
                <w:sz w:val="20"/>
                <w:szCs w:val="20"/>
              </w:rPr>
              <w:br/>
              <w:t>тика, сорт, артикул товара</w:t>
            </w:r>
          </w:p>
        </w:tc>
        <w:tc>
          <w:tcPr>
            <w:tcW w:w="770" w:type="dxa"/>
            <w:gridSpan w:val="2"/>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наимено-</w:t>
            </w:r>
            <w:r w:rsidRPr="000B1081">
              <w:rPr>
                <w:sz w:val="20"/>
                <w:szCs w:val="20"/>
              </w:rPr>
              <w:br/>
              <w:t>вание</w:t>
            </w:r>
          </w:p>
        </w:tc>
        <w:tc>
          <w:tcPr>
            <w:tcW w:w="783"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код по ОКЕИ</w:t>
            </w:r>
          </w:p>
        </w:tc>
        <w:tc>
          <w:tcPr>
            <w:tcW w:w="300"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мест,</w:t>
            </w:r>
            <w:r w:rsidRPr="000B1081">
              <w:rPr>
                <w:sz w:val="20"/>
                <w:szCs w:val="20"/>
              </w:rPr>
              <w:br/>
              <w:t>штук</w:t>
            </w:r>
          </w:p>
        </w:tc>
        <w:tc>
          <w:tcPr>
            <w:tcW w:w="300"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3989" w:type="dxa"/>
            <w:gridSpan w:val="2"/>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4088" w:type="dxa"/>
            <w:gridSpan w:val="2"/>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r>
      <w:tr w:rsidR="000B1081" w:rsidRPr="000B1081" w:rsidTr="00853969">
        <w:tc>
          <w:tcPr>
            <w:tcW w:w="719"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 w:val="left" w:pos="720"/>
              </w:tabs>
              <w:kinsoku/>
              <w:overflowPunct/>
              <w:autoSpaceDE/>
              <w:autoSpaceDN/>
              <w:ind w:firstLine="0"/>
              <w:jc w:val="center"/>
              <w:rPr>
                <w:sz w:val="20"/>
                <w:szCs w:val="20"/>
              </w:rPr>
            </w:pPr>
            <w:r w:rsidRPr="000B1081">
              <w:rPr>
                <w:sz w:val="20"/>
                <w:szCs w:val="20"/>
              </w:rPr>
              <w:t>1</w:t>
            </w:r>
          </w:p>
        </w:tc>
        <w:tc>
          <w:tcPr>
            <w:tcW w:w="2688" w:type="dxa"/>
            <w:gridSpan w:val="2"/>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2</w:t>
            </w:r>
          </w:p>
        </w:tc>
        <w:tc>
          <w:tcPr>
            <w:tcW w:w="770" w:type="dxa"/>
            <w:gridSpan w:val="2"/>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9</w:t>
            </w:r>
          </w:p>
        </w:tc>
        <w:tc>
          <w:tcPr>
            <w:tcW w:w="1072" w:type="dxa"/>
            <w:gridSpan w:val="2"/>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11</w:t>
            </w:r>
          </w:p>
        </w:tc>
        <w:tc>
          <w:tcPr>
            <w:tcW w:w="1028" w:type="dxa"/>
            <w:gridSpan w:val="2"/>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15</w:t>
            </w:r>
          </w:p>
        </w:tc>
      </w:tr>
      <w:tr w:rsidR="000B1081" w:rsidRPr="000B1081" w:rsidTr="0085396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gridSpan w:val="2"/>
            <w:tcBorders>
              <w:top w:val="single" w:sz="12"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28" w:type="dxa"/>
            <w:gridSpan w:val="2"/>
            <w:tcBorders>
              <w:top w:val="single" w:sz="12"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719" w:type="dxa"/>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gridSpan w:val="2"/>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gridSpan w:val="2"/>
            <w:tcBorders>
              <w:top w:val="single" w:sz="12"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х</w:t>
            </w:r>
          </w:p>
        </w:tc>
        <w:tc>
          <w:tcPr>
            <w:tcW w:w="1028" w:type="dxa"/>
            <w:gridSpan w:val="2"/>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719"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946" w:type="dxa"/>
            <w:gridSpan w:val="2"/>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Всего по накладной</w:t>
            </w:r>
          </w:p>
        </w:tc>
        <w:tc>
          <w:tcPr>
            <w:tcW w:w="82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х</w:t>
            </w:r>
          </w:p>
        </w:tc>
        <w:tc>
          <w:tcPr>
            <w:tcW w:w="1028" w:type="dxa"/>
            <w:gridSpan w:val="2"/>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х</w:t>
            </w:r>
          </w:p>
        </w:tc>
        <w:tc>
          <w:tcPr>
            <w:tcW w:w="972"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gridAfter w:val="4"/>
          <w:wAfter w:w="3062" w:type="dxa"/>
          <w:trHeight w:val="284"/>
        </w:trPr>
        <w:tc>
          <w:tcPr>
            <w:tcW w:w="3654" w:type="dxa"/>
            <w:gridSpan w:val="4"/>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Товарная накладная имеет приложение на</w:t>
            </w:r>
          </w:p>
        </w:tc>
        <w:tc>
          <w:tcPr>
            <w:tcW w:w="6383" w:type="dxa"/>
            <w:gridSpan w:val="8"/>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0B1081" w:rsidRPr="000B1081" w:rsidRDefault="000B1081" w:rsidP="000B1081">
            <w:pPr>
              <w:tabs>
                <w:tab w:val="clear" w:pos="1134"/>
              </w:tabs>
              <w:kinsoku/>
              <w:overflowPunct/>
              <w:autoSpaceDE/>
              <w:autoSpaceDN/>
              <w:ind w:left="57" w:firstLine="0"/>
              <w:jc w:val="left"/>
              <w:rPr>
                <w:sz w:val="20"/>
                <w:szCs w:val="20"/>
              </w:rPr>
            </w:pPr>
            <w:r w:rsidRPr="000B1081">
              <w:rPr>
                <w:sz w:val="20"/>
                <w:szCs w:val="20"/>
              </w:rPr>
              <w:t>листах</w:t>
            </w:r>
          </w:p>
        </w:tc>
      </w:tr>
      <w:tr w:rsidR="000B1081" w:rsidRPr="000B1081" w:rsidTr="00853969">
        <w:trPr>
          <w:gridAfter w:val="4"/>
          <w:wAfter w:w="3062" w:type="dxa"/>
          <w:trHeight w:val="284"/>
        </w:trPr>
        <w:tc>
          <w:tcPr>
            <w:tcW w:w="1050"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и содержит</w:t>
            </w:r>
          </w:p>
        </w:tc>
        <w:tc>
          <w:tcPr>
            <w:tcW w:w="8987" w:type="dxa"/>
            <w:gridSpan w:val="10"/>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0B1081" w:rsidRPr="000B1081" w:rsidRDefault="000B1081" w:rsidP="000B1081">
            <w:pPr>
              <w:tabs>
                <w:tab w:val="clear" w:pos="1134"/>
              </w:tabs>
              <w:kinsoku/>
              <w:overflowPunct/>
              <w:autoSpaceDE/>
              <w:autoSpaceDN/>
              <w:ind w:left="57" w:firstLine="0"/>
              <w:jc w:val="left"/>
              <w:rPr>
                <w:spacing w:val="-2"/>
                <w:sz w:val="20"/>
                <w:szCs w:val="20"/>
              </w:rPr>
            </w:pPr>
            <w:r w:rsidRPr="000B1081">
              <w:rPr>
                <w:spacing w:val="-2"/>
                <w:sz w:val="20"/>
                <w:szCs w:val="20"/>
              </w:rPr>
              <w:t>порядковых номеров записей</w:t>
            </w:r>
          </w:p>
        </w:tc>
      </w:tr>
      <w:tr w:rsidR="000B1081" w:rsidRPr="000B1081" w:rsidTr="00853969">
        <w:trPr>
          <w:gridAfter w:val="4"/>
          <w:wAfter w:w="3062" w:type="dxa"/>
        </w:trPr>
        <w:tc>
          <w:tcPr>
            <w:tcW w:w="1050"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p>
        </w:tc>
        <w:tc>
          <w:tcPr>
            <w:tcW w:w="8987" w:type="dxa"/>
            <w:gridSpan w:val="10"/>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прописью</w:t>
            </w:r>
          </w:p>
        </w:tc>
        <w:tc>
          <w:tcPr>
            <w:tcW w:w="2617" w:type="dxa"/>
            <w:gridSpan w:val="3"/>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p>
        </w:tc>
      </w:tr>
    </w:tbl>
    <w:p w:rsidR="000B1081" w:rsidRPr="000B1081" w:rsidRDefault="000B1081" w:rsidP="000B1081">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64"/>
        <w:gridCol w:w="4619"/>
        <w:gridCol w:w="1946"/>
        <w:gridCol w:w="5653"/>
        <w:gridCol w:w="2424"/>
      </w:tblGrid>
      <w:tr w:rsidR="000B1081" w:rsidRPr="000B1081" w:rsidTr="00853969">
        <w:trPr>
          <w:trHeight w:val="284"/>
        </w:trPr>
        <w:tc>
          <w:tcPr>
            <w:tcW w:w="5683"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left="57" w:firstLine="0"/>
              <w:jc w:val="left"/>
              <w:rPr>
                <w:sz w:val="20"/>
                <w:szCs w:val="20"/>
              </w:rPr>
            </w:pPr>
            <w:r w:rsidRPr="000B1081">
              <w:rPr>
                <w:sz w:val="20"/>
                <w:szCs w:val="20"/>
              </w:rPr>
              <w:t>Масса груза (нетто)</w:t>
            </w:r>
          </w:p>
        </w:tc>
        <w:tc>
          <w:tcPr>
            <w:tcW w:w="5653" w:type="dxa"/>
            <w:tcBorders>
              <w:top w:val="nil"/>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424" w:type="dxa"/>
            <w:tcBorders>
              <w:top w:val="single" w:sz="12"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c>
          <w:tcPr>
            <w:tcW w:w="5683" w:type="dxa"/>
            <w:gridSpan w:val="2"/>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tcPr>
          <w:p w:rsidR="000B1081" w:rsidRPr="000B1081" w:rsidRDefault="000B1081" w:rsidP="000B1081">
            <w:pPr>
              <w:tabs>
                <w:tab w:val="clear" w:pos="1134"/>
              </w:tabs>
              <w:kinsoku/>
              <w:overflowPunct/>
              <w:autoSpaceDE/>
              <w:autoSpaceDN/>
              <w:ind w:left="57" w:firstLine="0"/>
              <w:jc w:val="left"/>
              <w:rPr>
                <w:sz w:val="20"/>
                <w:szCs w:val="20"/>
              </w:rPr>
            </w:pPr>
          </w:p>
        </w:tc>
        <w:tc>
          <w:tcPr>
            <w:tcW w:w="5653" w:type="dxa"/>
            <w:tcBorders>
              <w:top w:val="single" w:sz="4" w:space="0" w:color="auto"/>
              <w:left w:val="nil"/>
              <w:bottom w:val="nil"/>
              <w:right w:val="single" w:sz="12"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прописью</w:t>
            </w:r>
          </w:p>
        </w:tc>
        <w:tc>
          <w:tcPr>
            <w:tcW w:w="2424" w:type="dxa"/>
            <w:vMerge w:val="restart"/>
            <w:tcBorders>
              <w:top w:val="single" w:sz="4" w:space="0" w:color="auto"/>
              <w:left w:val="single" w:sz="12" w:space="0" w:color="auto"/>
              <w:bottom w:val="single" w:sz="12"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1064"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Всего мест</w:t>
            </w:r>
          </w:p>
        </w:tc>
        <w:tc>
          <w:tcPr>
            <w:tcW w:w="4619" w:type="dxa"/>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left="57" w:firstLine="0"/>
              <w:jc w:val="left"/>
              <w:rPr>
                <w:sz w:val="20"/>
                <w:szCs w:val="20"/>
              </w:rPr>
            </w:pPr>
            <w:r w:rsidRPr="000B1081">
              <w:rPr>
                <w:sz w:val="20"/>
                <w:szCs w:val="20"/>
              </w:rPr>
              <w:t>Масса груза (брутто)</w:t>
            </w:r>
          </w:p>
        </w:tc>
        <w:tc>
          <w:tcPr>
            <w:tcW w:w="5653" w:type="dxa"/>
            <w:tcBorders>
              <w:top w:val="nil"/>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424" w:type="dxa"/>
            <w:vMerge/>
            <w:tcBorders>
              <w:top w:val="single" w:sz="4" w:space="0" w:color="auto"/>
              <w:left w:val="single" w:sz="12" w:space="0" w:color="auto"/>
              <w:bottom w:val="single" w:sz="12" w:space="0" w:color="auto"/>
              <w:right w:val="single" w:sz="12"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r>
      <w:tr w:rsidR="000B1081" w:rsidRPr="000B1081" w:rsidTr="00853969">
        <w:tc>
          <w:tcPr>
            <w:tcW w:w="1064"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left"/>
              <w:rPr>
                <w:sz w:val="20"/>
                <w:szCs w:val="20"/>
              </w:rPr>
            </w:pPr>
          </w:p>
        </w:tc>
        <w:tc>
          <w:tcPr>
            <w:tcW w:w="4619" w:type="dxa"/>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прописью</w:t>
            </w:r>
          </w:p>
        </w:tc>
        <w:tc>
          <w:tcPr>
            <w:tcW w:w="1946"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5653" w:type="dxa"/>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прописью</w:t>
            </w:r>
          </w:p>
        </w:tc>
        <w:tc>
          <w:tcPr>
            <w:tcW w:w="2424" w:type="dxa"/>
            <w:tcBorders>
              <w:top w:val="single" w:sz="12"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r>
    </w:tbl>
    <w:p w:rsidR="000B1081" w:rsidRPr="000B1081" w:rsidRDefault="000B1081" w:rsidP="000B1081">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14"/>
        <w:gridCol w:w="252"/>
        <w:gridCol w:w="378"/>
        <w:gridCol w:w="266"/>
        <w:gridCol w:w="826"/>
        <w:gridCol w:w="126"/>
        <w:gridCol w:w="112"/>
        <w:gridCol w:w="1470"/>
        <w:gridCol w:w="139"/>
        <w:gridCol w:w="196"/>
        <w:gridCol w:w="574"/>
        <w:gridCol w:w="546"/>
        <w:gridCol w:w="210"/>
        <w:gridCol w:w="546"/>
        <w:gridCol w:w="98"/>
        <w:gridCol w:w="98"/>
        <w:gridCol w:w="938"/>
        <w:gridCol w:w="826"/>
        <w:gridCol w:w="84"/>
        <w:gridCol w:w="630"/>
        <w:gridCol w:w="266"/>
        <w:gridCol w:w="1091"/>
        <w:gridCol w:w="126"/>
        <w:gridCol w:w="84"/>
        <w:gridCol w:w="420"/>
        <w:gridCol w:w="448"/>
        <w:gridCol w:w="294"/>
        <w:gridCol w:w="336"/>
        <w:gridCol w:w="140"/>
        <w:gridCol w:w="1540"/>
        <w:gridCol w:w="532"/>
      </w:tblGrid>
      <w:tr w:rsidR="000B1081" w:rsidRPr="000B1081" w:rsidTr="00853969">
        <w:trPr>
          <w:trHeight w:val="284"/>
        </w:trPr>
        <w:tc>
          <w:tcPr>
            <w:tcW w:w="4074" w:type="dxa"/>
            <w:gridSpan w:val="7"/>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Приложение (паспорта, сертификаты и т.п.) на</w:t>
            </w:r>
          </w:p>
        </w:tc>
        <w:tc>
          <w:tcPr>
            <w:tcW w:w="2925" w:type="dxa"/>
            <w:gridSpan w:val="5"/>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56"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 xml:space="preserve"> листах</w:t>
            </w:r>
          </w:p>
        </w:tc>
        <w:tc>
          <w:tcPr>
            <w:tcW w:w="98" w:type="dxa"/>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764"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По доверенности №</w:t>
            </w:r>
          </w:p>
        </w:tc>
        <w:tc>
          <w:tcPr>
            <w:tcW w:w="2281" w:type="dxa"/>
            <w:gridSpan w:val="6"/>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420"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right"/>
              <w:rPr>
                <w:sz w:val="20"/>
                <w:szCs w:val="20"/>
              </w:rPr>
            </w:pPr>
            <w:r w:rsidRPr="000B1081">
              <w:rPr>
                <w:sz w:val="20"/>
                <w:szCs w:val="20"/>
              </w:rPr>
              <w:t>от «</w:t>
            </w:r>
          </w:p>
        </w:tc>
        <w:tc>
          <w:tcPr>
            <w:tcW w:w="448" w:type="dxa"/>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94"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w:t>
            </w:r>
          </w:p>
        </w:tc>
        <w:tc>
          <w:tcPr>
            <w:tcW w:w="2016" w:type="dxa"/>
            <w:gridSpan w:val="3"/>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532"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 xml:space="preserve"> года,</w:t>
            </w:r>
          </w:p>
        </w:tc>
      </w:tr>
      <w:tr w:rsidR="000B1081" w:rsidRPr="000B1081" w:rsidTr="00853969">
        <w:tc>
          <w:tcPr>
            <w:tcW w:w="4074" w:type="dxa"/>
            <w:gridSpan w:val="7"/>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2925" w:type="dxa"/>
            <w:gridSpan w:val="5"/>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прописью</w:t>
            </w:r>
          </w:p>
        </w:tc>
        <w:tc>
          <w:tcPr>
            <w:tcW w:w="756" w:type="dxa"/>
            <w:gridSpan w:val="2"/>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7755" w:type="dxa"/>
            <w:gridSpan w:val="15"/>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2366"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Всего отпущено на сумму</w:t>
            </w:r>
          </w:p>
        </w:tc>
        <w:tc>
          <w:tcPr>
            <w:tcW w:w="5389" w:type="dxa"/>
            <w:gridSpan w:val="12"/>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выданной</w:t>
            </w:r>
          </w:p>
        </w:tc>
        <w:tc>
          <w:tcPr>
            <w:tcW w:w="6817" w:type="dxa"/>
            <w:gridSpan w:val="14"/>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c>
          <w:tcPr>
            <w:tcW w:w="2366" w:type="dxa"/>
            <w:gridSpan w:val="2"/>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5389" w:type="dxa"/>
            <w:gridSpan w:val="12"/>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прописью</w:t>
            </w:r>
          </w:p>
        </w:tc>
        <w:tc>
          <w:tcPr>
            <w:tcW w:w="98" w:type="dxa"/>
            <w:tcBorders>
              <w:top w:val="nil"/>
              <w:left w:val="nil"/>
              <w:bottom w:val="nil"/>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6817" w:type="dxa"/>
            <w:gridSpan w:val="14"/>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 xml:space="preserve">кем, кому (организация, должность, фамилия, и., о.) </w:t>
            </w:r>
          </w:p>
        </w:tc>
      </w:tr>
      <w:tr w:rsidR="000B1081" w:rsidRPr="000B1081" w:rsidTr="00853969">
        <w:trPr>
          <w:trHeight w:val="284"/>
        </w:trPr>
        <w:tc>
          <w:tcPr>
            <w:tcW w:w="5879" w:type="dxa"/>
            <w:gridSpan w:val="10"/>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574"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 xml:space="preserve"> руб.</w:t>
            </w:r>
          </w:p>
        </w:tc>
        <w:tc>
          <w:tcPr>
            <w:tcW w:w="756" w:type="dxa"/>
            <w:gridSpan w:val="2"/>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54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 xml:space="preserve"> коп.</w:t>
            </w:r>
          </w:p>
        </w:tc>
        <w:tc>
          <w:tcPr>
            <w:tcW w:w="98" w:type="dxa"/>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55" w:type="dxa"/>
            <w:gridSpan w:val="15"/>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2114"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Отпуск груза разрешил</w:t>
            </w:r>
          </w:p>
        </w:tc>
        <w:tc>
          <w:tcPr>
            <w:tcW w:w="1722" w:type="dxa"/>
            <w:gridSpan w:val="4"/>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c>
          <w:tcPr>
            <w:tcW w:w="2114"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должность</w:t>
            </w:r>
          </w:p>
        </w:tc>
        <w:tc>
          <w:tcPr>
            <w:tcW w:w="12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подпись</w:t>
            </w:r>
          </w:p>
        </w:tc>
        <w:tc>
          <w:tcPr>
            <w:tcW w:w="139"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расшифровка подписи</w:t>
            </w:r>
          </w:p>
        </w:tc>
        <w:tc>
          <w:tcPr>
            <w:tcW w:w="98" w:type="dxa"/>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3836" w:type="dxa"/>
            <w:gridSpan w:val="5"/>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Главный (старший) бухгалтер</w:t>
            </w:r>
          </w:p>
        </w:tc>
        <w:tc>
          <w:tcPr>
            <w:tcW w:w="12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Груз принял</w:t>
            </w:r>
          </w:p>
        </w:tc>
        <w:tc>
          <w:tcPr>
            <w:tcW w:w="1987" w:type="dxa"/>
            <w:gridSpan w:val="3"/>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c>
          <w:tcPr>
            <w:tcW w:w="2114"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722" w:type="dxa"/>
            <w:gridSpan w:val="4"/>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26" w:type="dxa"/>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подпись</w:t>
            </w:r>
          </w:p>
        </w:tc>
        <w:tc>
          <w:tcPr>
            <w:tcW w:w="139" w:type="dxa"/>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расшифровка подписи</w:t>
            </w:r>
          </w:p>
        </w:tc>
        <w:tc>
          <w:tcPr>
            <w:tcW w:w="98" w:type="dxa"/>
            <w:tcBorders>
              <w:top w:val="nil"/>
              <w:left w:val="nil"/>
              <w:bottom w:val="nil"/>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987" w:type="dxa"/>
            <w:gridSpan w:val="3"/>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должность</w:t>
            </w:r>
          </w:p>
        </w:tc>
        <w:tc>
          <w:tcPr>
            <w:tcW w:w="126"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подпись</w:t>
            </w:r>
          </w:p>
        </w:tc>
        <w:tc>
          <w:tcPr>
            <w:tcW w:w="140"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расшифровка подписи</w:t>
            </w:r>
          </w:p>
        </w:tc>
      </w:tr>
      <w:tr w:rsidR="000B1081" w:rsidRPr="000B1081" w:rsidTr="00853969">
        <w:trPr>
          <w:trHeight w:val="284"/>
        </w:trPr>
        <w:tc>
          <w:tcPr>
            <w:tcW w:w="2114"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Отпуск груза произвел</w:t>
            </w:r>
          </w:p>
        </w:tc>
        <w:tc>
          <w:tcPr>
            <w:tcW w:w="1722" w:type="dxa"/>
            <w:gridSpan w:val="4"/>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Груз получил</w:t>
            </w:r>
          </w:p>
        </w:tc>
        <w:tc>
          <w:tcPr>
            <w:tcW w:w="1987" w:type="dxa"/>
            <w:gridSpan w:val="3"/>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c>
          <w:tcPr>
            <w:tcW w:w="2114"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должность</w:t>
            </w:r>
          </w:p>
        </w:tc>
        <w:tc>
          <w:tcPr>
            <w:tcW w:w="126"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подпись</w:t>
            </w:r>
          </w:p>
        </w:tc>
        <w:tc>
          <w:tcPr>
            <w:tcW w:w="139"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расшифровка подписи</w:t>
            </w:r>
          </w:p>
        </w:tc>
        <w:tc>
          <w:tcPr>
            <w:tcW w:w="98" w:type="dxa"/>
            <w:tcBorders>
              <w:top w:val="nil"/>
              <w:left w:val="nil"/>
              <w:bottom w:val="nil"/>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грузополучатель</w:t>
            </w:r>
          </w:p>
        </w:tc>
        <w:tc>
          <w:tcPr>
            <w:tcW w:w="1987" w:type="dxa"/>
            <w:gridSpan w:val="3"/>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должность</w:t>
            </w:r>
          </w:p>
        </w:tc>
        <w:tc>
          <w:tcPr>
            <w:tcW w:w="126"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подпись</w:t>
            </w:r>
          </w:p>
        </w:tc>
        <w:tc>
          <w:tcPr>
            <w:tcW w:w="140"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расшифровка подписи</w:t>
            </w:r>
          </w:p>
        </w:tc>
      </w:tr>
      <w:tr w:rsidR="000B1081" w:rsidRPr="000B1081" w:rsidTr="00853969">
        <w:trPr>
          <w:trHeight w:val="284"/>
        </w:trPr>
        <w:tc>
          <w:tcPr>
            <w:tcW w:w="2114"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right"/>
              <w:rPr>
                <w:sz w:val="20"/>
                <w:szCs w:val="20"/>
              </w:rPr>
            </w:pPr>
            <w:r w:rsidRPr="000B1081">
              <w:rPr>
                <w:sz w:val="20"/>
                <w:szCs w:val="20"/>
              </w:rPr>
              <w:t xml:space="preserve">М. П. </w:t>
            </w:r>
            <w:r w:rsidRPr="000B1081">
              <w:rPr>
                <w:sz w:val="20"/>
                <w:szCs w:val="20"/>
              </w:rPr>
              <w:tab/>
            </w:r>
            <w:r w:rsidRPr="000B1081">
              <w:rPr>
                <w:sz w:val="20"/>
                <w:szCs w:val="20"/>
              </w:rPr>
              <w:tab/>
              <w:t>«</w:t>
            </w:r>
          </w:p>
        </w:tc>
        <w:tc>
          <w:tcPr>
            <w:tcW w:w="630" w:type="dxa"/>
            <w:gridSpan w:val="2"/>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w:t>
            </w:r>
          </w:p>
        </w:tc>
        <w:tc>
          <w:tcPr>
            <w:tcW w:w="2673" w:type="dxa"/>
            <w:gridSpan w:val="5"/>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5"/>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 xml:space="preserve"> года</w:t>
            </w:r>
          </w:p>
        </w:tc>
        <w:tc>
          <w:tcPr>
            <w:tcW w:w="98" w:type="dxa"/>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right"/>
              <w:rPr>
                <w:sz w:val="20"/>
                <w:szCs w:val="20"/>
              </w:rPr>
            </w:pPr>
            <w:r w:rsidRPr="000B1081">
              <w:rPr>
                <w:sz w:val="20"/>
                <w:szCs w:val="20"/>
              </w:rPr>
              <w:t xml:space="preserve">М. П. </w:t>
            </w:r>
            <w:r w:rsidRPr="000B1081">
              <w:rPr>
                <w:sz w:val="20"/>
                <w:szCs w:val="20"/>
              </w:rPr>
              <w:tab/>
            </w:r>
            <w:r w:rsidRPr="000B1081">
              <w:rPr>
                <w:sz w:val="20"/>
                <w:szCs w:val="20"/>
              </w:rPr>
              <w:tab/>
              <w:t>«</w:t>
            </w:r>
          </w:p>
        </w:tc>
        <w:tc>
          <w:tcPr>
            <w:tcW w:w="630" w:type="dxa"/>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w:t>
            </w:r>
          </w:p>
        </w:tc>
        <w:tc>
          <w:tcPr>
            <w:tcW w:w="2939" w:type="dxa"/>
            <w:gridSpan w:val="8"/>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 xml:space="preserve"> года</w:t>
            </w:r>
          </w:p>
        </w:tc>
      </w:tr>
    </w:tbl>
    <w:p w:rsidR="000B1081" w:rsidRPr="000B1081" w:rsidRDefault="000B1081" w:rsidP="000B1081">
      <w:pPr>
        <w:tabs>
          <w:tab w:val="clear" w:pos="1134"/>
          <w:tab w:val="left" w:pos="426"/>
        </w:tabs>
        <w:kinsoku/>
        <w:overflowPunct/>
        <w:autoSpaceDE/>
        <w:autoSpaceDN/>
        <w:ind w:firstLine="0"/>
        <w:jc w:val="left"/>
        <w:rPr>
          <w:b/>
          <w:sz w:val="20"/>
          <w:szCs w:val="20"/>
        </w:rPr>
      </w:pPr>
    </w:p>
    <w:p w:rsidR="000B1081" w:rsidRPr="000B1081" w:rsidRDefault="000B1081" w:rsidP="000B1081">
      <w:pPr>
        <w:tabs>
          <w:tab w:val="clear" w:pos="1134"/>
          <w:tab w:val="left" w:pos="426"/>
        </w:tabs>
        <w:kinsoku/>
        <w:overflowPunct/>
        <w:autoSpaceDE/>
        <w:autoSpaceDN/>
        <w:ind w:firstLine="0"/>
        <w:jc w:val="left"/>
        <w:rPr>
          <w:b/>
          <w:sz w:val="20"/>
          <w:szCs w:val="20"/>
        </w:rPr>
      </w:pPr>
      <w:r w:rsidRPr="000B1081">
        <w:rPr>
          <w:b/>
          <w:sz w:val="20"/>
          <w:szCs w:val="20"/>
        </w:rPr>
        <w:t>Форма согласована.</w:t>
      </w:r>
    </w:p>
    <w:p w:rsidR="000B1081" w:rsidRPr="000B1081" w:rsidRDefault="000B1081" w:rsidP="000B1081">
      <w:pPr>
        <w:tabs>
          <w:tab w:val="clear" w:pos="1134"/>
          <w:tab w:val="left" w:pos="426"/>
        </w:tabs>
        <w:kinsoku/>
        <w:overflowPunct/>
        <w:autoSpaceDE/>
        <w:autoSpaceDN/>
        <w:ind w:firstLine="0"/>
        <w:jc w:val="left"/>
        <w:rPr>
          <w:sz w:val="20"/>
          <w:szCs w:val="20"/>
        </w:rPr>
      </w:pPr>
    </w:p>
    <w:tbl>
      <w:tblPr>
        <w:tblW w:w="14567" w:type="dxa"/>
        <w:tblLook w:val="01E0" w:firstRow="1" w:lastRow="1" w:firstColumn="1" w:lastColumn="1" w:noHBand="0" w:noVBand="0"/>
      </w:tblPr>
      <w:tblGrid>
        <w:gridCol w:w="8188"/>
        <w:gridCol w:w="6379"/>
      </w:tblGrid>
      <w:tr w:rsidR="000B1081" w:rsidRPr="000B1081" w:rsidTr="00853969">
        <w:tc>
          <w:tcPr>
            <w:tcW w:w="8188" w:type="dxa"/>
          </w:tcPr>
          <w:p w:rsidR="000B1081" w:rsidRPr="000B1081" w:rsidRDefault="000B1081" w:rsidP="000B1081">
            <w:pPr>
              <w:tabs>
                <w:tab w:val="clear" w:pos="1134"/>
                <w:tab w:val="left" w:pos="426"/>
              </w:tabs>
              <w:kinsoku/>
              <w:overflowPunct/>
              <w:autoSpaceDE/>
              <w:autoSpaceDN/>
              <w:spacing w:line="480" w:lineRule="auto"/>
              <w:ind w:left="714" w:firstLine="0"/>
              <w:jc w:val="left"/>
              <w:rPr>
                <w:b/>
                <w:sz w:val="20"/>
                <w:szCs w:val="20"/>
              </w:rPr>
            </w:pPr>
            <w:r w:rsidRPr="000B1081">
              <w:rPr>
                <w:b/>
                <w:bCs/>
                <w:sz w:val="20"/>
                <w:szCs w:val="20"/>
              </w:rPr>
              <w:t>Покупатель: ______________</w:t>
            </w:r>
          </w:p>
        </w:tc>
        <w:tc>
          <w:tcPr>
            <w:tcW w:w="6379" w:type="dxa"/>
          </w:tcPr>
          <w:p w:rsidR="000B1081" w:rsidRPr="000B1081" w:rsidRDefault="000B1081" w:rsidP="000B1081">
            <w:pPr>
              <w:tabs>
                <w:tab w:val="clear" w:pos="1134"/>
                <w:tab w:val="left" w:pos="426"/>
              </w:tabs>
              <w:kinsoku/>
              <w:overflowPunct/>
              <w:autoSpaceDE/>
              <w:autoSpaceDN/>
              <w:spacing w:line="480" w:lineRule="auto"/>
              <w:ind w:left="714" w:firstLine="0"/>
              <w:jc w:val="left"/>
              <w:rPr>
                <w:b/>
                <w:bCs/>
                <w:sz w:val="20"/>
                <w:szCs w:val="20"/>
              </w:rPr>
            </w:pPr>
            <w:r w:rsidRPr="000B1081">
              <w:rPr>
                <w:b/>
                <w:sz w:val="20"/>
                <w:szCs w:val="20"/>
              </w:rPr>
              <w:t xml:space="preserve">Поставщик: </w:t>
            </w:r>
            <w:r w:rsidRPr="000B1081">
              <w:rPr>
                <w:b/>
                <w:bCs/>
                <w:sz w:val="20"/>
                <w:szCs w:val="20"/>
              </w:rPr>
              <w:t>_____________</w:t>
            </w:r>
          </w:p>
        </w:tc>
      </w:tr>
      <w:tr w:rsidR="000B1081" w:rsidRPr="000B1081" w:rsidTr="00853969">
        <w:tc>
          <w:tcPr>
            <w:tcW w:w="8188" w:type="dxa"/>
          </w:tcPr>
          <w:p w:rsidR="000B1081" w:rsidRPr="000B1081" w:rsidRDefault="000B1081" w:rsidP="000B1081">
            <w:pPr>
              <w:tabs>
                <w:tab w:val="clear" w:pos="1134"/>
                <w:tab w:val="left" w:pos="426"/>
              </w:tabs>
              <w:kinsoku/>
              <w:overflowPunct/>
              <w:autoSpaceDE/>
              <w:autoSpaceDN/>
              <w:spacing w:line="480" w:lineRule="auto"/>
              <w:ind w:left="714" w:firstLine="0"/>
              <w:jc w:val="left"/>
              <w:rPr>
                <w:bCs/>
                <w:sz w:val="20"/>
                <w:szCs w:val="20"/>
              </w:rPr>
            </w:pPr>
            <w:r w:rsidRPr="000B1081">
              <w:rPr>
                <w:sz w:val="20"/>
                <w:szCs w:val="20"/>
              </w:rPr>
              <w:t>____________________ /ФИО/</w:t>
            </w:r>
          </w:p>
        </w:tc>
        <w:tc>
          <w:tcPr>
            <w:tcW w:w="6379" w:type="dxa"/>
          </w:tcPr>
          <w:p w:rsidR="000B1081" w:rsidRPr="000B1081" w:rsidRDefault="000B1081" w:rsidP="000B1081">
            <w:pPr>
              <w:tabs>
                <w:tab w:val="clear" w:pos="1134"/>
                <w:tab w:val="left" w:pos="426"/>
              </w:tabs>
              <w:kinsoku/>
              <w:overflowPunct/>
              <w:autoSpaceDE/>
              <w:autoSpaceDN/>
              <w:spacing w:line="480" w:lineRule="auto"/>
              <w:ind w:left="714" w:firstLine="0"/>
              <w:jc w:val="left"/>
              <w:rPr>
                <w:bCs/>
                <w:sz w:val="20"/>
                <w:szCs w:val="20"/>
              </w:rPr>
            </w:pPr>
            <w:r w:rsidRPr="000B1081">
              <w:rPr>
                <w:sz w:val="20"/>
                <w:szCs w:val="20"/>
              </w:rPr>
              <w:t>____________________ /ФИО./</w:t>
            </w:r>
          </w:p>
        </w:tc>
      </w:tr>
      <w:tr w:rsidR="000B1081" w:rsidRPr="000B1081" w:rsidTr="00853969">
        <w:trPr>
          <w:trHeight w:val="77"/>
        </w:trPr>
        <w:tc>
          <w:tcPr>
            <w:tcW w:w="8188" w:type="dxa"/>
            <w:vAlign w:val="bottom"/>
          </w:tcPr>
          <w:p w:rsidR="000B1081" w:rsidRPr="000B1081" w:rsidRDefault="000B1081" w:rsidP="000B1081">
            <w:pPr>
              <w:tabs>
                <w:tab w:val="clear" w:pos="1134"/>
                <w:tab w:val="left" w:pos="426"/>
              </w:tabs>
              <w:kinsoku/>
              <w:overflowPunct/>
              <w:autoSpaceDE/>
              <w:autoSpaceDN/>
              <w:ind w:left="714" w:firstLine="0"/>
              <w:jc w:val="left"/>
              <w:rPr>
                <w:sz w:val="20"/>
                <w:szCs w:val="20"/>
              </w:rPr>
            </w:pPr>
            <w:r w:rsidRPr="000B1081">
              <w:rPr>
                <w:bCs/>
                <w:sz w:val="20"/>
                <w:szCs w:val="20"/>
              </w:rPr>
              <w:t>м.п.</w:t>
            </w:r>
          </w:p>
        </w:tc>
        <w:tc>
          <w:tcPr>
            <w:tcW w:w="6379" w:type="dxa"/>
            <w:vAlign w:val="bottom"/>
          </w:tcPr>
          <w:p w:rsidR="000B1081" w:rsidRPr="000B1081" w:rsidRDefault="000B1081" w:rsidP="000B1081">
            <w:pPr>
              <w:tabs>
                <w:tab w:val="clear" w:pos="1134"/>
                <w:tab w:val="left" w:pos="426"/>
              </w:tabs>
              <w:kinsoku/>
              <w:overflowPunct/>
              <w:autoSpaceDE/>
              <w:autoSpaceDN/>
              <w:ind w:left="714" w:firstLine="0"/>
              <w:jc w:val="left"/>
              <w:rPr>
                <w:bCs/>
                <w:sz w:val="20"/>
                <w:szCs w:val="20"/>
              </w:rPr>
            </w:pPr>
            <w:r w:rsidRPr="000B1081">
              <w:rPr>
                <w:bCs/>
                <w:sz w:val="20"/>
                <w:szCs w:val="20"/>
              </w:rPr>
              <w:t>м.п.</w:t>
            </w:r>
          </w:p>
        </w:tc>
      </w:tr>
    </w:tbl>
    <w:p w:rsidR="000B1081" w:rsidRPr="000B1081" w:rsidRDefault="000B1081" w:rsidP="000B1081">
      <w:pPr>
        <w:tabs>
          <w:tab w:val="clear" w:pos="1134"/>
        </w:tabs>
        <w:kinsoku/>
        <w:overflowPunct/>
        <w:autoSpaceDE/>
        <w:autoSpaceDN/>
        <w:ind w:right="129" w:firstLine="0"/>
        <w:jc w:val="left"/>
        <w:rPr>
          <w:sz w:val="20"/>
          <w:szCs w:val="20"/>
        </w:rPr>
        <w:sectPr w:rsidR="000B1081" w:rsidRPr="000B1081" w:rsidSect="00C163EE">
          <w:pgSz w:w="16838" w:h="11906" w:orient="landscape"/>
          <w:pgMar w:top="426" w:right="567" w:bottom="284" w:left="426" w:header="284" w:footer="2" w:gutter="0"/>
          <w:cols w:space="708"/>
          <w:docGrid w:linePitch="360"/>
        </w:sectPr>
      </w:pPr>
      <w:r w:rsidRPr="000B1081">
        <w:rPr>
          <w:sz w:val="20"/>
          <w:szCs w:val="20"/>
        </w:rPr>
        <w:br w:type="page"/>
      </w: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right="129" w:firstLine="0"/>
        <w:jc w:val="right"/>
        <w:rPr>
          <w:b/>
          <w:sz w:val="20"/>
          <w:szCs w:val="20"/>
        </w:rPr>
      </w:pPr>
      <w:r w:rsidRPr="000B1081">
        <w:rPr>
          <w:b/>
          <w:sz w:val="20"/>
          <w:szCs w:val="20"/>
        </w:rPr>
        <w:t>Приложение №4</w:t>
      </w:r>
    </w:p>
    <w:p w:rsidR="000B1081" w:rsidRPr="000B1081" w:rsidRDefault="000B1081" w:rsidP="000B1081">
      <w:pPr>
        <w:tabs>
          <w:tab w:val="clear" w:pos="1134"/>
        </w:tabs>
        <w:kinsoku/>
        <w:overflowPunct/>
        <w:autoSpaceDE/>
        <w:autoSpaceDN/>
        <w:ind w:right="129" w:firstLine="0"/>
        <w:jc w:val="right"/>
        <w:rPr>
          <w:b/>
          <w:sz w:val="20"/>
          <w:szCs w:val="20"/>
        </w:rPr>
      </w:pPr>
      <w:r w:rsidRPr="000B1081">
        <w:rPr>
          <w:b/>
          <w:sz w:val="20"/>
          <w:szCs w:val="20"/>
        </w:rPr>
        <w:t>к договору поставки № ___________________________ от «__»  ________ 2019 г.</w:t>
      </w: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right="394" w:firstLine="0"/>
        <w:jc w:val="right"/>
        <w:rPr>
          <w:b/>
          <w:sz w:val="20"/>
          <w:szCs w:val="20"/>
        </w:rPr>
      </w:pPr>
      <w:r w:rsidRPr="000B1081">
        <w:rPr>
          <w:b/>
          <w:sz w:val="20"/>
          <w:szCs w:val="20"/>
        </w:rPr>
        <w:t xml:space="preserve">                                                                                                                                                        </w:t>
      </w:r>
    </w:p>
    <w:p w:rsidR="000B1081" w:rsidRPr="000B1081" w:rsidRDefault="000B1081" w:rsidP="000B1081">
      <w:pPr>
        <w:tabs>
          <w:tab w:val="clear" w:pos="1134"/>
          <w:tab w:val="left" w:leader="underscore" w:pos="2321"/>
        </w:tabs>
        <w:kinsoku/>
        <w:overflowPunct/>
        <w:adjustRightInd w:val="0"/>
        <w:spacing w:before="50" w:line="244" w:lineRule="exact"/>
        <w:ind w:firstLine="0"/>
        <w:jc w:val="center"/>
        <w:rPr>
          <w:sz w:val="20"/>
          <w:szCs w:val="20"/>
        </w:rPr>
      </w:pPr>
      <w:r w:rsidRPr="000B1081">
        <w:rPr>
          <w:sz w:val="20"/>
          <w:szCs w:val="20"/>
        </w:rPr>
        <w:t>Информация о цепочке собственников контрагента, включая бенефициаров (в том числе, конечных)</w:t>
      </w:r>
    </w:p>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(по состоянию на «__» ________ 2019г.)</w:t>
      </w:r>
    </w:p>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p>
    <w:tbl>
      <w:tblPr>
        <w:tblW w:w="15134"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34"/>
        <w:gridCol w:w="3679"/>
        <w:gridCol w:w="4191"/>
        <w:gridCol w:w="3163"/>
      </w:tblGrid>
      <w:tr w:rsidR="000B1081" w:rsidRPr="000B1081" w:rsidTr="00853969">
        <w:tc>
          <w:tcPr>
            <w:tcW w:w="567"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w:t>
            </w:r>
          </w:p>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п/п</w:t>
            </w:r>
          </w:p>
        </w:tc>
        <w:tc>
          <w:tcPr>
            <w:tcW w:w="3534"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Наименование контрагента (ИНН и вид деятельности)</w:t>
            </w:r>
          </w:p>
        </w:tc>
        <w:tc>
          <w:tcPr>
            <w:tcW w:w="3679"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Договор/Контракт (реквизиты, предмет, цена, срок действия и иные существенные условия)</w:t>
            </w:r>
          </w:p>
        </w:tc>
        <w:tc>
          <w:tcPr>
            <w:tcW w:w="4191"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Информация о цепочке собственников контрагента, включая бенефициаров (в том числе конечных)</w:t>
            </w:r>
          </w:p>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(ФИО, паспортные данные, ИНН)</w:t>
            </w:r>
          </w:p>
        </w:tc>
        <w:tc>
          <w:tcPr>
            <w:tcW w:w="3163"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Подтверждающие документы</w:t>
            </w:r>
          </w:p>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(наименование, реквизиты)</w:t>
            </w:r>
          </w:p>
        </w:tc>
      </w:tr>
      <w:tr w:rsidR="000B1081" w:rsidRPr="000B1081" w:rsidTr="00853969">
        <w:tc>
          <w:tcPr>
            <w:tcW w:w="567"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1</w:t>
            </w:r>
          </w:p>
        </w:tc>
        <w:tc>
          <w:tcPr>
            <w:tcW w:w="3534"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2</w:t>
            </w:r>
          </w:p>
        </w:tc>
        <w:tc>
          <w:tcPr>
            <w:tcW w:w="3679"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3</w:t>
            </w:r>
          </w:p>
        </w:tc>
        <w:tc>
          <w:tcPr>
            <w:tcW w:w="4191"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4</w:t>
            </w:r>
          </w:p>
        </w:tc>
        <w:tc>
          <w:tcPr>
            <w:tcW w:w="3163"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5</w:t>
            </w:r>
          </w:p>
        </w:tc>
      </w:tr>
      <w:tr w:rsidR="000B1081" w:rsidRPr="000B1081" w:rsidTr="00853969">
        <w:trPr>
          <w:trHeight w:val="1208"/>
        </w:trPr>
        <w:tc>
          <w:tcPr>
            <w:tcW w:w="567" w:type="dxa"/>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rPr>
                <w:sz w:val="20"/>
                <w:szCs w:val="20"/>
              </w:rPr>
            </w:pPr>
          </w:p>
        </w:tc>
        <w:tc>
          <w:tcPr>
            <w:tcW w:w="3534" w:type="dxa"/>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rPr>
                <w:sz w:val="20"/>
                <w:szCs w:val="20"/>
              </w:rPr>
            </w:pPr>
          </w:p>
        </w:tc>
        <w:tc>
          <w:tcPr>
            <w:tcW w:w="3679" w:type="dxa"/>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left"/>
              <w:rPr>
                <w:sz w:val="20"/>
                <w:szCs w:val="20"/>
              </w:rPr>
            </w:pPr>
          </w:p>
        </w:tc>
        <w:tc>
          <w:tcPr>
            <w:tcW w:w="4191" w:type="dxa"/>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left"/>
              <w:rPr>
                <w:sz w:val="20"/>
                <w:szCs w:val="20"/>
              </w:rPr>
            </w:pPr>
          </w:p>
        </w:tc>
        <w:tc>
          <w:tcPr>
            <w:tcW w:w="3163" w:type="dxa"/>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rPr>
                <w:sz w:val="20"/>
                <w:szCs w:val="20"/>
              </w:rPr>
            </w:pPr>
          </w:p>
        </w:tc>
      </w:tr>
    </w:tbl>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tbl>
      <w:tblPr>
        <w:tblW w:w="18286" w:type="dxa"/>
        <w:tblInd w:w="1526" w:type="dxa"/>
        <w:tblLook w:val="01E0" w:firstRow="1" w:lastRow="1" w:firstColumn="1" w:lastColumn="1" w:noHBand="0" w:noVBand="0"/>
      </w:tblPr>
      <w:tblGrid>
        <w:gridCol w:w="8647"/>
        <w:gridCol w:w="9639"/>
      </w:tblGrid>
      <w:tr w:rsidR="000B1081" w:rsidRPr="000B1081" w:rsidTr="00853969">
        <w:tc>
          <w:tcPr>
            <w:tcW w:w="8647" w:type="dxa"/>
          </w:tcPr>
          <w:p w:rsidR="000B1081" w:rsidRPr="000B1081" w:rsidRDefault="000B1081" w:rsidP="000B1081">
            <w:pPr>
              <w:keepNext/>
              <w:tabs>
                <w:tab w:val="clear" w:pos="1134"/>
                <w:tab w:val="left" w:pos="709"/>
              </w:tabs>
              <w:kinsoku/>
              <w:overflowPunct/>
              <w:autoSpaceDE/>
              <w:autoSpaceDN/>
              <w:ind w:firstLine="0"/>
              <w:jc w:val="left"/>
              <w:outlineLvl w:val="1"/>
              <w:rPr>
                <w:b/>
                <w:bCs/>
                <w:sz w:val="20"/>
                <w:szCs w:val="20"/>
              </w:rPr>
            </w:pPr>
            <w:r w:rsidRPr="000B1081">
              <w:rPr>
                <w:b/>
                <w:bCs/>
                <w:sz w:val="20"/>
                <w:szCs w:val="20"/>
              </w:rPr>
              <w:t>Покупатель:</w:t>
            </w:r>
          </w:p>
          <w:p w:rsidR="000B1081" w:rsidRPr="000B1081" w:rsidRDefault="000B1081" w:rsidP="000B1081">
            <w:pPr>
              <w:keepNext/>
              <w:tabs>
                <w:tab w:val="clear" w:pos="1134"/>
                <w:tab w:val="left" w:pos="709"/>
              </w:tabs>
              <w:kinsoku/>
              <w:overflowPunct/>
              <w:autoSpaceDE/>
              <w:autoSpaceDN/>
              <w:ind w:firstLine="0"/>
              <w:jc w:val="left"/>
              <w:outlineLvl w:val="1"/>
              <w:rPr>
                <w:b/>
                <w:bCs/>
                <w:sz w:val="20"/>
                <w:szCs w:val="20"/>
              </w:rPr>
            </w:pPr>
          </w:p>
        </w:tc>
        <w:tc>
          <w:tcPr>
            <w:tcW w:w="9639" w:type="dxa"/>
          </w:tcPr>
          <w:p w:rsidR="000B1081" w:rsidRPr="000B1081" w:rsidRDefault="000B1081" w:rsidP="000B1081">
            <w:pPr>
              <w:keepNext/>
              <w:tabs>
                <w:tab w:val="clear" w:pos="1134"/>
                <w:tab w:val="left" w:pos="709"/>
              </w:tabs>
              <w:kinsoku/>
              <w:overflowPunct/>
              <w:autoSpaceDE/>
              <w:autoSpaceDN/>
              <w:ind w:firstLine="0"/>
              <w:jc w:val="left"/>
              <w:outlineLvl w:val="1"/>
              <w:rPr>
                <w:b/>
                <w:sz w:val="20"/>
                <w:szCs w:val="20"/>
              </w:rPr>
            </w:pPr>
            <w:r w:rsidRPr="000B1081">
              <w:rPr>
                <w:b/>
                <w:sz w:val="20"/>
                <w:szCs w:val="20"/>
              </w:rPr>
              <w:t xml:space="preserve">Поставщик: </w:t>
            </w:r>
          </w:p>
          <w:p w:rsidR="000B1081" w:rsidRPr="000B1081" w:rsidRDefault="000B1081" w:rsidP="000B1081">
            <w:pPr>
              <w:keepNext/>
              <w:tabs>
                <w:tab w:val="clear" w:pos="1134"/>
                <w:tab w:val="left" w:pos="709"/>
              </w:tabs>
              <w:kinsoku/>
              <w:overflowPunct/>
              <w:autoSpaceDE/>
              <w:autoSpaceDN/>
              <w:ind w:firstLine="0"/>
              <w:jc w:val="left"/>
              <w:outlineLvl w:val="1"/>
              <w:rPr>
                <w:b/>
                <w:bCs/>
                <w:sz w:val="20"/>
                <w:szCs w:val="20"/>
              </w:rPr>
            </w:pPr>
          </w:p>
        </w:tc>
      </w:tr>
      <w:tr w:rsidR="000B1081" w:rsidRPr="000B1081" w:rsidTr="00853969">
        <w:tc>
          <w:tcPr>
            <w:tcW w:w="8647" w:type="dxa"/>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Генеральный директор</w:t>
            </w:r>
          </w:p>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____________________ /</w:t>
            </w:r>
            <w:r w:rsidRPr="000B1081">
              <w:rPr>
                <w:b/>
                <w:sz w:val="20"/>
                <w:szCs w:val="20"/>
                <w:u w:val="single"/>
              </w:rPr>
              <w:t xml:space="preserve"> </w:t>
            </w:r>
            <w:r w:rsidRPr="000B1081">
              <w:rPr>
                <w:sz w:val="20"/>
                <w:szCs w:val="20"/>
                <w:u w:val="single"/>
              </w:rPr>
              <w:t>Лемешко И.А.</w:t>
            </w:r>
            <w:r w:rsidRPr="000B1081">
              <w:rPr>
                <w:sz w:val="20"/>
                <w:szCs w:val="20"/>
              </w:rPr>
              <w:t xml:space="preserve"> /</w:t>
            </w:r>
          </w:p>
        </w:tc>
        <w:tc>
          <w:tcPr>
            <w:tcW w:w="9639" w:type="dxa"/>
          </w:tcPr>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r w:rsidRPr="000B1081">
              <w:rPr>
                <w:b/>
                <w:bCs/>
                <w:sz w:val="20"/>
                <w:szCs w:val="20"/>
              </w:rPr>
              <w:t>__________________</w:t>
            </w:r>
          </w:p>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____________________ /ФИО/</w:t>
            </w:r>
          </w:p>
        </w:tc>
      </w:tr>
      <w:tr w:rsidR="000B1081" w:rsidRPr="000B1081" w:rsidTr="00853969">
        <w:tc>
          <w:tcPr>
            <w:tcW w:w="8647" w:type="dxa"/>
          </w:tcPr>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   ________   2019 г.</w:t>
            </w:r>
          </w:p>
        </w:tc>
        <w:tc>
          <w:tcPr>
            <w:tcW w:w="9639" w:type="dxa"/>
          </w:tcPr>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   ________   2019 г.</w:t>
            </w:r>
          </w:p>
        </w:tc>
      </w:tr>
      <w:tr w:rsidR="000B1081" w:rsidRPr="000B1081" w:rsidTr="00853969">
        <w:trPr>
          <w:trHeight w:val="568"/>
        </w:trPr>
        <w:tc>
          <w:tcPr>
            <w:tcW w:w="8647" w:type="dxa"/>
            <w:vAlign w:val="bottom"/>
          </w:tcPr>
          <w:p w:rsidR="000B1081" w:rsidRPr="000B1081" w:rsidRDefault="000B1081" w:rsidP="000B1081">
            <w:pPr>
              <w:keepNext/>
              <w:tabs>
                <w:tab w:val="clear" w:pos="1134"/>
              </w:tabs>
              <w:kinsoku/>
              <w:overflowPunct/>
              <w:autoSpaceDE/>
              <w:autoSpaceDN/>
              <w:ind w:firstLine="0"/>
              <w:jc w:val="left"/>
              <w:outlineLvl w:val="1"/>
              <w:rPr>
                <w:sz w:val="20"/>
                <w:szCs w:val="20"/>
              </w:rPr>
            </w:pPr>
            <w:r w:rsidRPr="000B1081">
              <w:rPr>
                <w:bCs/>
                <w:sz w:val="20"/>
                <w:szCs w:val="20"/>
              </w:rPr>
              <w:t xml:space="preserve">                               м.п.</w:t>
            </w:r>
          </w:p>
        </w:tc>
        <w:tc>
          <w:tcPr>
            <w:tcW w:w="9639" w:type="dxa"/>
            <w:vAlign w:val="bottom"/>
          </w:tcPr>
          <w:p w:rsidR="000B1081" w:rsidRPr="000B1081" w:rsidRDefault="000B1081" w:rsidP="000B1081">
            <w:pPr>
              <w:keepNext/>
              <w:tabs>
                <w:tab w:val="clear" w:pos="1134"/>
              </w:tabs>
              <w:kinsoku/>
              <w:overflowPunct/>
              <w:autoSpaceDE/>
              <w:autoSpaceDN/>
              <w:ind w:firstLine="0"/>
              <w:jc w:val="left"/>
              <w:outlineLvl w:val="1"/>
              <w:rPr>
                <w:bCs/>
                <w:sz w:val="20"/>
                <w:szCs w:val="20"/>
              </w:rPr>
            </w:pPr>
            <w:r w:rsidRPr="000B1081">
              <w:rPr>
                <w:bCs/>
                <w:sz w:val="20"/>
                <w:szCs w:val="20"/>
              </w:rPr>
              <w:t xml:space="preserve">                                м.п.</w:t>
            </w:r>
          </w:p>
        </w:tc>
      </w:tr>
    </w:tbl>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sectPr w:rsidR="000B1081" w:rsidRPr="000B1081" w:rsidSect="00C21CB7">
          <w:pgSz w:w="16838" w:h="11906" w:orient="landscape"/>
          <w:pgMar w:top="851" w:right="719" w:bottom="539" w:left="539" w:header="709" w:footer="709" w:gutter="0"/>
          <w:cols w:space="708"/>
          <w:docGrid w:linePitch="360"/>
        </w:sect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0B1081" w:rsidRPr="000B1081" w:rsidTr="00853969">
        <w:trPr>
          <w:trHeight w:val="596"/>
        </w:trPr>
        <w:tc>
          <w:tcPr>
            <w:tcW w:w="10306" w:type="dxa"/>
          </w:tcPr>
          <w:p w:rsidR="000B1081" w:rsidRPr="000B1081" w:rsidRDefault="000B1081" w:rsidP="000B1081">
            <w:pPr>
              <w:tabs>
                <w:tab w:val="clear" w:pos="1134"/>
              </w:tabs>
              <w:kinsoku/>
              <w:overflowPunct/>
              <w:autoSpaceDE/>
              <w:autoSpaceDN/>
              <w:ind w:left="142" w:firstLine="0"/>
              <w:jc w:val="right"/>
              <w:rPr>
                <w:b/>
                <w:sz w:val="20"/>
                <w:szCs w:val="20"/>
              </w:rPr>
            </w:pPr>
            <w:r w:rsidRPr="000B1081">
              <w:rPr>
                <w:b/>
                <w:sz w:val="20"/>
                <w:szCs w:val="20"/>
              </w:rPr>
              <w:lastRenderedPageBreak/>
              <w:t>Приложение №5</w:t>
            </w:r>
          </w:p>
          <w:p w:rsidR="000B1081" w:rsidRPr="000B1081" w:rsidRDefault="000B1081" w:rsidP="000B1081">
            <w:pPr>
              <w:tabs>
                <w:tab w:val="clear" w:pos="1134"/>
              </w:tabs>
              <w:kinsoku/>
              <w:overflowPunct/>
              <w:autoSpaceDE/>
              <w:autoSpaceDN/>
              <w:ind w:left="142" w:firstLine="0"/>
              <w:jc w:val="right"/>
              <w:rPr>
                <w:b/>
                <w:sz w:val="20"/>
                <w:szCs w:val="20"/>
              </w:rPr>
            </w:pPr>
            <w:r w:rsidRPr="000B1081">
              <w:rPr>
                <w:b/>
                <w:sz w:val="20"/>
                <w:szCs w:val="20"/>
              </w:rPr>
              <w:t>к договору поставки № ___________________________ от «__»  ________ 2019 г.</w:t>
            </w:r>
          </w:p>
          <w:p w:rsidR="000B1081" w:rsidRPr="000B1081" w:rsidRDefault="000B1081" w:rsidP="000B1081">
            <w:pPr>
              <w:tabs>
                <w:tab w:val="clear" w:pos="1134"/>
              </w:tabs>
              <w:kinsoku/>
              <w:overflowPunct/>
              <w:autoSpaceDE/>
              <w:autoSpaceDN/>
              <w:ind w:left="142" w:firstLine="0"/>
              <w:jc w:val="right"/>
              <w:rPr>
                <w:b/>
                <w:bCs/>
                <w:sz w:val="20"/>
                <w:szCs w:val="20"/>
              </w:rPr>
            </w:pPr>
          </w:p>
          <w:p w:rsidR="000B1081" w:rsidRPr="000B1081" w:rsidRDefault="000B1081" w:rsidP="000B1081">
            <w:pPr>
              <w:tabs>
                <w:tab w:val="clear" w:pos="1134"/>
              </w:tabs>
              <w:kinsoku/>
              <w:overflowPunct/>
              <w:autoSpaceDE/>
              <w:autoSpaceDN/>
              <w:ind w:left="142" w:firstLine="0"/>
              <w:jc w:val="right"/>
              <w:rPr>
                <w:b/>
                <w:bCs/>
                <w:sz w:val="20"/>
                <w:szCs w:val="20"/>
              </w:rPr>
            </w:pPr>
          </w:p>
          <w:p w:rsidR="000B1081" w:rsidRPr="000B1081" w:rsidRDefault="000B1081" w:rsidP="000B1081">
            <w:pPr>
              <w:tabs>
                <w:tab w:val="clear" w:pos="1134"/>
              </w:tabs>
              <w:kinsoku/>
              <w:overflowPunct/>
              <w:autoSpaceDE/>
              <w:autoSpaceDN/>
              <w:ind w:left="142" w:firstLine="0"/>
              <w:jc w:val="right"/>
              <w:rPr>
                <w:b/>
                <w:bCs/>
                <w:sz w:val="20"/>
                <w:szCs w:val="20"/>
              </w:rPr>
            </w:pPr>
          </w:p>
          <w:p w:rsidR="000B1081" w:rsidRPr="000B1081" w:rsidRDefault="000B1081" w:rsidP="000B1081">
            <w:pPr>
              <w:tabs>
                <w:tab w:val="clear" w:pos="1134"/>
              </w:tabs>
              <w:kinsoku/>
              <w:overflowPunct/>
              <w:autoSpaceDE/>
              <w:autoSpaceDN/>
              <w:ind w:left="142" w:firstLine="0"/>
              <w:jc w:val="left"/>
              <w:rPr>
                <w:b/>
                <w:bCs/>
                <w:sz w:val="20"/>
                <w:szCs w:val="20"/>
              </w:rPr>
            </w:pPr>
            <w:r w:rsidRPr="000B1081">
              <w:rPr>
                <w:b/>
                <w:bCs/>
                <w:sz w:val="20"/>
                <w:szCs w:val="20"/>
              </w:rPr>
              <w:t>СПИСОК</w:t>
            </w:r>
          </w:p>
          <w:p w:rsidR="000B1081" w:rsidRPr="000B1081" w:rsidRDefault="000B1081" w:rsidP="000B1081">
            <w:pPr>
              <w:tabs>
                <w:tab w:val="clear" w:pos="1134"/>
              </w:tabs>
              <w:kinsoku/>
              <w:overflowPunct/>
              <w:autoSpaceDE/>
              <w:autoSpaceDN/>
              <w:ind w:left="142" w:firstLine="0"/>
              <w:jc w:val="left"/>
              <w:rPr>
                <w:b/>
                <w:i/>
                <w:sz w:val="20"/>
                <w:szCs w:val="20"/>
              </w:rPr>
            </w:pPr>
            <w:r w:rsidRPr="000B1081">
              <w:rPr>
                <w:b/>
                <w:bCs/>
                <w:sz w:val="20"/>
                <w:szCs w:val="20"/>
              </w:rPr>
              <w:t>субподрядных организаций</w:t>
            </w:r>
          </w:p>
        </w:tc>
      </w:tr>
      <w:tr w:rsidR="000B1081" w:rsidRPr="000B1081" w:rsidTr="00853969">
        <w:tc>
          <w:tcPr>
            <w:tcW w:w="10306" w:type="dxa"/>
          </w:tcPr>
          <w:p w:rsidR="000B1081" w:rsidRPr="000B1081" w:rsidRDefault="000B1081" w:rsidP="000B1081">
            <w:pPr>
              <w:tabs>
                <w:tab w:val="clear" w:pos="1134"/>
              </w:tabs>
              <w:kinsoku/>
              <w:overflowPunct/>
              <w:autoSpaceDE/>
              <w:autoSpaceDN/>
              <w:ind w:left="142" w:firstLine="0"/>
              <w:jc w:val="left"/>
              <w:rPr>
                <w:b/>
                <w:bCs/>
                <w:sz w:val="20"/>
                <w:szCs w:val="20"/>
              </w:rPr>
            </w:pPr>
            <w:r w:rsidRPr="000B1081">
              <w:rPr>
                <w:bCs/>
                <w:sz w:val="20"/>
                <w:szCs w:val="20"/>
              </w:rPr>
              <w:t xml:space="preserve">Покупатель: …………………….. </w:t>
            </w:r>
          </w:p>
        </w:tc>
      </w:tr>
      <w:tr w:rsidR="000B1081" w:rsidRPr="000B1081" w:rsidTr="00853969">
        <w:tc>
          <w:tcPr>
            <w:tcW w:w="10306" w:type="dxa"/>
          </w:tcPr>
          <w:p w:rsidR="000B1081" w:rsidRPr="000B1081" w:rsidRDefault="000B1081" w:rsidP="000B1081">
            <w:pPr>
              <w:tabs>
                <w:tab w:val="clear" w:pos="1134"/>
              </w:tabs>
              <w:kinsoku/>
              <w:overflowPunct/>
              <w:autoSpaceDE/>
              <w:autoSpaceDN/>
              <w:ind w:left="142" w:firstLine="0"/>
              <w:jc w:val="left"/>
              <w:rPr>
                <w:b/>
                <w:bCs/>
                <w:sz w:val="20"/>
                <w:szCs w:val="20"/>
              </w:rPr>
            </w:pPr>
            <w:r w:rsidRPr="000B1081">
              <w:rPr>
                <w:bCs/>
                <w:sz w:val="20"/>
                <w:szCs w:val="20"/>
              </w:rPr>
              <w:t>Поставщик: …………………..</w:t>
            </w:r>
          </w:p>
        </w:tc>
      </w:tr>
      <w:tr w:rsidR="000B1081" w:rsidRPr="000B1081" w:rsidTr="00853969">
        <w:tc>
          <w:tcPr>
            <w:tcW w:w="10306" w:type="dxa"/>
          </w:tcPr>
          <w:p w:rsidR="000B1081" w:rsidRPr="000B1081" w:rsidRDefault="000B1081" w:rsidP="000B1081">
            <w:pPr>
              <w:tabs>
                <w:tab w:val="clear" w:pos="1134"/>
              </w:tabs>
              <w:kinsoku/>
              <w:overflowPunct/>
              <w:autoSpaceDE/>
              <w:autoSpaceDN/>
              <w:ind w:left="142" w:firstLine="0"/>
              <w:jc w:val="left"/>
              <w:rPr>
                <w:bCs/>
                <w:sz w:val="20"/>
                <w:szCs w:val="20"/>
              </w:rPr>
            </w:pPr>
          </w:p>
        </w:tc>
      </w:tr>
      <w:tr w:rsidR="000B1081" w:rsidRPr="000B1081" w:rsidTr="00853969">
        <w:tc>
          <w:tcPr>
            <w:tcW w:w="10306" w:type="dxa"/>
          </w:tcPr>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0B1081" w:rsidRPr="000B1081" w:rsidTr="00853969">
              <w:trPr>
                <w:trHeight w:val="690"/>
              </w:trPr>
              <w:tc>
                <w:tcPr>
                  <w:tcW w:w="1271"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left="142" w:firstLine="0"/>
                    <w:jc w:val="left"/>
                    <w:rPr>
                      <w:sz w:val="20"/>
                      <w:szCs w:val="20"/>
                    </w:rPr>
                  </w:pPr>
                  <w:r w:rsidRPr="000B1081">
                    <w:rPr>
                      <w:sz w:val="20"/>
                      <w:szCs w:val="20"/>
                    </w:rPr>
                    <w:t>№</w:t>
                  </w:r>
                </w:p>
                <w:p w:rsidR="000B1081" w:rsidRPr="000B1081" w:rsidRDefault="000B1081" w:rsidP="000B1081">
                  <w:pPr>
                    <w:tabs>
                      <w:tab w:val="clear" w:pos="1134"/>
                    </w:tabs>
                    <w:kinsoku/>
                    <w:overflowPunct/>
                    <w:autoSpaceDE/>
                    <w:autoSpaceDN/>
                    <w:ind w:left="142" w:firstLine="0"/>
                    <w:jc w:val="left"/>
                    <w:rPr>
                      <w:sz w:val="20"/>
                      <w:szCs w:val="20"/>
                    </w:rPr>
                  </w:pPr>
                  <w:r w:rsidRPr="000B1081">
                    <w:rPr>
                      <w:sz w:val="20"/>
                      <w:szCs w:val="20"/>
                    </w:rPr>
                    <w:t>п/п</w:t>
                  </w:r>
                </w:p>
              </w:tc>
              <w:tc>
                <w:tcPr>
                  <w:tcW w:w="3544"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left="142" w:firstLine="0"/>
                    <w:jc w:val="left"/>
                    <w:rPr>
                      <w:sz w:val="20"/>
                      <w:szCs w:val="20"/>
                    </w:rPr>
                  </w:pPr>
                  <w:r w:rsidRPr="000B1081">
                    <w:rPr>
                      <w:sz w:val="20"/>
                      <w:szCs w:val="20"/>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AC3E86">
                  <w:pPr>
                    <w:tabs>
                      <w:tab w:val="clear" w:pos="1134"/>
                    </w:tabs>
                    <w:kinsoku/>
                    <w:overflowPunct/>
                    <w:autoSpaceDE/>
                    <w:autoSpaceDN/>
                    <w:ind w:left="142" w:firstLine="0"/>
                    <w:jc w:val="left"/>
                    <w:rPr>
                      <w:sz w:val="20"/>
                      <w:szCs w:val="20"/>
                    </w:rPr>
                  </w:pPr>
                  <w:r w:rsidRPr="000B1081">
                    <w:rPr>
                      <w:sz w:val="20"/>
                      <w:szCs w:val="20"/>
                    </w:rPr>
                    <w:t>Состав выполняемых работ и сумма договора субподряда (</w:t>
                  </w:r>
                  <w:r w:rsidRPr="000B1081">
                    <w:rPr>
                      <w:bCs/>
                      <w:sz w:val="20"/>
                      <w:szCs w:val="20"/>
                    </w:rPr>
                    <w:t xml:space="preserve">тыс. </w:t>
                  </w:r>
                  <w:r w:rsidR="00AC3E86">
                    <w:rPr>
                      <w:bCs/>
                      <w:sz w:val="20"/>
                      <w:szCs w:val="20"/>
                    </w:rPr>
                    <w:t>Евро</w:t>
                  </w:r>
                  <w:r w:rsidRPr="000B1081">
                    <w:rPr>
                      <w:bCs/>
                      <w:sz w:val="20"/>
                      <w:szCs w:val="20"/>
                    </w:rPr>
                    <w:t>)</w:t>
                  </w:r>
                </w:p>
              </w:tc>
            </w:tr>
            <w:tr w:rsidR="000B1081" w:rsidRPr="000B1081" w:rsidTr="00853969">
              <w:trPr>
                <w:trHeight w:val="690"/>
              </w:trPr>
              <w:tc>
                <w:tcPr>
                  <w:tcW w:w="1271"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left="142" w:firstLine="0"/>
                    <w:jc w:val="left"/>
                    <w:rPr>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left="142" w:firstLine="0"/>
                    <w:jc w:val="left"/>
                    <w:rPr>
                      <w:sz w:val="20"/>
                      <w:szCs w:val="20"/>
                    </w:rPr>
                  </w:pPr>
                </w:p>
              </w:tc>
              <w:tc>
                <w:tcPr>
                  <w:tcW w:w="4961"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left="142" w:firstLine="0"/>
                    <w:jc w:val="left"/>
                    <w:rPr>
                      <w:sz w:val="20"/>
                      <w:szCs w:val="20"/>
                    </w:rPr>
                  </w:pPr>
                </w:p>
              </w:tc>
            </w:tr>
            <w:tr w:rsidR="000B1081" w:rsidRPr="000B1081" w:rsidTr="00853969">
              <w:trPr>
                <w:trHeight w:val="690"/>
              </w:trPr>
              <w:tc>
                <w:tcPr>
                  <w:tcW w:w="1271"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left="142" w:firstLine="0"/>
                    <w:jc w:val="left"/>
                    <w:rPr>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left="142" w:firstLine="0"/>
                    <w:jc w:val="left"/>
                    <w:rPr>
                      <w:sz w:val="20"/>
                      <w:szCs w:val="20"/>
                    </w:rPr>
                  </w:pPr>
                </w:p>
              </w:tc>
              <w:tc>
                <w:tcPr>
                  <w:tcW w:w="4961"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left="142" w:firstLine="0"/>
                    <w:jc w:val="left"/>
                    <w:rPr>
                      <w:sz w:val="20"/>
                      <w:szCs w:val="20"/>
                    </w:rPr>
                  </w:pPr>
                </w:p>
              </w:tc>
            </w:tr>
          </w:tbl>
          <w:p w:rsidR="000B1081" w:rsidRPr="000B1081" w:rsidRDefault="000B1081" w:rsidP="000B1081">
            <w:pPr>
              <w:tabs>
                <w:tab w:val="clear" w:pos="1134"/>
              </w:tabs>
              <w:kinsoku/>
              <w:overflowPunct/>
              <w:autoSpaceDE/>
              <w:autoSpaceDN/>
              <w:ind w:left="142" w:firstLine="0"/>
              <w:jc w:val="left"/>
              <w:rPr>
                <w:b/>
                <w:bCs/>
                <w:sz w:val="20"/>
                <w:szCs w:val="20"/>
              </w:rPr>
            </w:pPr>
          </w:p>
        </w:tc>
      </w:tr>
      <w:tr w:rsidR="000B1081" w:rsidRPr="000B1081" w:rsidTr="00853969">
        <w:tc>
          <w:tcPr>
            <w:tcW w:w="10306" w:type="dxa"/>
          </w:tcPr>
          <w:p w:rsidR="000B1081" w:rsidRPr="000B1081" w:rsidRDefault="000B1081" w:rsidP="000B1081">
            <w:pPr>
              <w:tabs>
                <w:tab w:val="clear" w:pos="1134"/>
              </w:tabs>
              <w:kinsoku/>
              <w:overflowPunct/>
              <w:autoSpaceDE/>
              <w:autoSpaceDN/>
              <w:ind w:left="142" w:firstLine="0"/>
              <w:jc w:val="left"/>
              <w:rPr>
                <w:b/>
                <w:bCs/>
                <w:sz w:val="20"/>
                <w:szCs w:val="20"/>
              </w:rPr>
            </w:pPr>
          </w:p>
        </w:tc>
      </w:tr>
      <w:tr w:rsidR="000B1081" w:rsidRPr="000B1081" w:rsidTr="00853969">
        <w:tc>
          <w:tcPr>
            <w:tcW w:w="10306" w:type="dxa"/>
          </w:tcPr>
          <w:p w:rsidR="000B1081" w:rsidRPr="000B1081" w:rsidRDefault="000B1081" w:rsidP="000B1081">
            <w:pPr>
              <w:tabs>
                <w:tab w:val="clear" w:pos="1134"/>
              </w:tabs>
              <w:kinsoku/>
              <w:overflowPunct/>
              <w:autoSpaceDE/>
              <w:autoSpaceDN/>
              <w:ind w:left="142" w:firstLine="0"/>
              <w:jc w:val="left"/>
              <w:rPr>
                <w:bCs/>
                <w:sz w:val="20"/>
                <w:szCs w:val="20"/>
              </w:rPr>
            </w:pPr>
          </w:p>
          <w:p w:rsidR="000B1081" w:rsidRPr="000B1081" w:rsidRDefault="000B1081" w:rsidP="000B1081">
            <w:pPr>
              <w:tabs>
                <w:tab w:val="clear" w:pos="1134"/>
              </w:tabs>
              <w:kinsoku/>
              <w:overflowPunct/>
              <w:autoSpaceDE/>
              <w:autoSpaceDN/>
              <w:ind w:left="142" w:firstLine="0"/>
              <w:jc w:val="left"/>
              <w:rPr>
                <w:bCs/>
                <w:sz w:val="20"/>
                <w:szCs w:val="20"/>
              </w:rPr>
            </w:pPr>
            <w:r w:rsidRPr="000B1081">
              <w:rPr>
                <w:bCs/>
                <w:sz w:val="20"/>
                <w:szCs w:val="20"/>
              </w:rPr>
              <w:t>_______________                   ____________________               ___________________________</w:t>
            </w:r>
          </w:p>
          <w:p w:rsidR="000B1081" w:rsidRPr="000B1081" w:rsidRDefault="000B1081" w:rsidP="000B1081">
            <w:pPr>
              <w:tabs>
                <w:tab w:val="clear" w:pos="1134"/>
              </w:tabs>
              <w:kinsoku/>
              <w:overflowPunct/>
              <w:autoSpaceDE/>
              <w:autoSpaceDN/>
              <w:ind w:left="142" w:firstLine="0"/>
              <w:jc w:val="left"/>
              <w:rPr>
                <w:bCs/>
                <w:sz w:val="20"/>
                <w:szCs w:val="20"/>
                <w:vertAlign w:val="superscript"/>
              </w:rPr>
            </w:pPr>
            <w:r w:rsidRPr="000B1081">
              <w:rPr>
                <w:bCs/>
                <w:sz w:val="20"/>
                <w:szCs w:val="20"/>
                <w:vertAlign w:val="superscript"/>
              </w:rPr>
              <w:t>(должность)                                                            (подпись, М.П.)                                    (фамилия, имя, отчество подписавшего)</w:t>
            </w: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bCs/>
                <w:sz w:val="20"/>
                <w:szCs w:val="20"/>
              </w:rPr>
            </w:pPr>
          </w:p>
        </w:tc>
      </w:tr>
    </w:tbl>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tbl>
      <w:tblPr>
        <w:tblW w:w="11631" w:type="dxa"/>
        <w:tblLook w:val="01E0" w:firstRow="1" w:lastRow="1" w:firstColumn="1" w:lastColumn="1" w:noHBand="0" w:noVBand="0"/>
      </w:tblPr>
      <w:tblGrid>
        <w:gridCol w:w="6771"/>
        <w:gridCol w:w="4860"/>
      </w:tblGrid>
      <w:tr w:rsidR="000B1081" w:rsidRPr="000B1081" w:rsidTr="00853969">
        <w:tc>
          <w:tcPr>
            <w:tcW w:w="6771" w:type="dxa"/>
          </w:tcPr>
          <w:p w:rsidR="000B1081" w:rsidRPr="000B1081" w:rsidRDefault="000B1081" w:rsidP="000B1081">
            <w:pPr>
              <w:tabs>
                <w:tab w:val="clear" w:pos="1134"/>
              </w:tabs>
              <w:kinsoku/>
              <w:overflowPunct/>
              <w:autoSpaceDE/>
              <w:autoSpaceDN/>
              <w:ind w:left="142" w:firstLine="0"/>
              <w:jc w:val="left"/>
              <w:rPr>
                <w:b/>
                <w:bCs/>
                <w:sz w:val="20"/>
                <w:szCs w:val="20"/>
              </w:rPr>
            </w:pPr>
            <w:r w:rsidRPr="000B1081">
              <w:rPr>
                <w:b/>
                <w:bCs/>
                <w:sz w:val="20"/>
                <w:szCs w:val="20"/>
              </w:rPr>
              <w:t>Покупатель:</w:t>
            </w:r>
          </w:p>
        </w:tc>
        <w:tc>
          <w:tcPr>
            <w:tcW w:w="4860" w:type="dxa"/>
          </w:tcPr>
          <w:p w:rsidR="000B1081" w:rsidRPr="000B1081" w:rsidRDefault="000B1081" w:rsidP="000B1081">
            <w:pPr>
              <w:tabs>
                <w:tab w:val="clear" w:pos="1134"/>
              </w:tabs>
              <w:kinsoku/>
              <w:overflowPunct/>
              <w:autoSpaceDE/>
              <w:autoSpaceDN/>
              <w:ind w:left="142" w:firstLine="0"/>
              <w:jc w:val="left"/>
              <w:rPr>
                <w:b/>
                <w:bCs/>
                <w:sz w:val="20"/>
                <w:szCs w:val="20"/>
              </w:rPr>
            </w:pPr>
            <w:r w:rsidRPr="000B1081">
              <w:rPr>
                <w:b/>
                <w:bCs/>
                <w:sz w:val="20"/>
                <w:szCs w:val="20"/>
              </w:rPr>
              <w:t>Поставщик:</w:t>
            </w:r>
          </w:p>
        </w:tc>
      </w:tr>
      <w:tr w:rsidR="000B1081" w:rsidRPr="000B1081" w:rsidTr="00853969">
        <w:tc>
          <w:tcPr>
            <w:tcW w:w="6771" w:type="dxa"/>
          </w:tcPr>
          <w:p w:rsidR="000B1081" w:rsidRPr="000B1081" w:rsidRDefault="000B1081" w:rsidP="000B1081">
            <w:pPr>
              <w:tabs>
                <w:tab w:val="clear" w:pos="1134"/>
              </w:tabs>
              <w:kinsoku/>
              <w:overflowPunct/>
              <w:autoSpaceDE/>
              <w:autoSpaceDN/>
              <w:ind w:left="142" w:firstLine="0"/>
              <w:jc w:val="left"/>
              <w:rPr>
                <w:bCs/>
                <w:sz w:val="20"/>
                <w:szCs w:val="20"/>
              </w:rPr>
            </w:pPr>
          </w:p>
        </w:tc>
        <w:tc>
          <w:tcPr>
            <w:tcW w:w="4860" w:type="dxa"/>
          </w:tcPr>
          <w:p w:rsidR="000B1081" w:rsidRPr="000B1081" w:rsidRDefault="000B1081" w:rsidP="000B1081">
            <w:pPr>
              <w:tabs>
                <w:tab w:val="clear" w:pos="1134"/>
              </w:tabs>
              <w:kinsoku/>
              <w:overflowPunct/>
              <w:autoSpaceDE/>
              <w:autoSpaceDN/>
              <w:ind w:left="142" w:firstLine="0"/>
              <w:jc w:val="left"/>
              <w:rPr>
                <w:bCs/>
                <w:sz w:val="20"/>
                <w:szCs w:val="20"/>
              </w:rPr>
            </w:pPr>
          </w:p>
        </w:tc>
      </w:tr>
      <w:tr w:rsidR="000B1081" w:rsidRPr="000B1081" w:rsidTr="00853969">
        <w:tc>
          <w:tcPr>
            <w:tcW w:w="6771" w:type="dxa"/>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Генеральный директор</w:t>
            </w:r>
          </w:p>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____________________ /</w:t>
            </w:r>
            <w:r w:rsidRPr="000B1081">
              <w:rPr>
                <w:b/>
                <w:sz w:val="20"/>
                <w:szCs w:val="20"/>
                <w:u w:val="single"/>
              </w:rPr>
              <w:t xml:space="preserve"> </w:t>
            </w:r>
            <w:r w:rsidRPr="000B1081">
              <w:rPr>
                <w:sz w:val="20"/>
                <w:szCs w:val="20"/>
                <w:u w:val="single"/>
              </w:rPr>
              <w:t>Лемешко И.А.</w:t>
            </w:r>
            <w:r w:rsidRPr="000B1081">
              <w:rPr>
                <w:sz w:val="20"/>
                <w:szCs w:val="20"/>
              </w:rPr>
              <w:t xml:space="preserve"> /</w:t>
            </w:r>
          </w:p>
        </w:tc>
        <w:tc>
          <w:tcPr>
            <w:tcW w:w="4860" w:type="dxa"/>
          </w:tcPr>
          <w:p w:rsidR="000B1081" w:rsidRPr="000B1081" w:rsidRDefault="000B1081" w:rsidP="000B1081">
            <w:pPr>
              <w:tabs>
                <w:tab w:val="clear" w:pos="1134"/>
              </w:tabs>
              <w:kinsoku/>
              <w:overflowPunct/>
              <w:autoSpaceDE/>
              <w:autoSpaceDN/>
              <w:ind w:left="142" w:firstLine="0"/>
              <w:jc w:val="left"/>
              <w:rPr>
                <w:bCs/>
                <w:sz w:val="20"/>
                <w:szCs w:val="20"/>
              </w:rPr>
            </w:pPr>
          </w:p>
          <w:p w:rsidR="000B1081" w:rsidRPr="000B1081" w:rsidRDefault="000B1081" w:rsidP="000B1081">
            <w:pPr>
              <w:tabs>
                <w:tab w:val="clear" w:pos="1134"/>
              </w:tabs>
              <w:kinsoku/>
              <w:overflowPunct/>
              <w:autoSpaceDE/>
              <w:autoSpaceDN/>
              <w:ind w:left="142" w:firstLine="0"/>
              <w:jc w:val="left"/>
              <w:rPr>
                <w:bCs/>
                <w:sz w:val="20"/>
                <w:szCs w:val="20"/>
              </w:rPr>
            </w:pPr>
          </w:p>
          <w:p w:rsidR="000B1081" w:rsidRPr="000B1081" w:rsidRDefault="000B1081" w:rsidP="000B1081">
            <w:pPr>
              <w:tabs>
                <w:tab w:val="clear" w:pos="1134"/>
              </w:tabs>
              <w:kinsoku/>
              <w:overflowPunct/>
              <w:autoSpaceDE/>
              <w:autoSpaceDN/>
              <w:ind w:left="142" w:firstLine="0"/>
              <w:jc w:val="left"/>
              <w:rPr>
                <w:bCs/>
                <w:sz w:val="20"/>
                <w:szCs w:val="20"/>
              </w:rPr>
            </w:pPr>
            <w:r w:rsidRPr="000B1081">
              <w:rPr>
                <w:bCs/>
                <w:sz w:val="20"/>
                <w:szCs w:val="20"/>
              </w:rPr>
              <w:t xml:space="preserve">_________________ </w:t>
            </w:r>
          </w:p>
        </w:tc>
      </w:tr>
      <w:tr w:rsidR="000B1081" w:rsidRPr="000B1081" w:rsidTr="00853969">
        <w:trPr>
          <w:trHeight w:val="74"/>
        </w:trPr>
        <w:tc>
          <w:tcPr>
            <w:tcW w:w="6771" w:type="dxa"/>
          </w:tcPr>
          <w:p w:rsidR="000B1081" w:rsidRPr="000B1081" w:rsidRDefault="000B1081" w:rsidP="000B1081">
            <w:pPr>
              <w:tabs>
                <w:tab w:val="clear" w:pos="1134"/>
              </w:tabs>
              <w:kinsoku/>
              <w:overflowPunct/>
              <w:autoSpaceDE/>
              <w:autoSpaceDN/>
              <w:ind w:left="142" w:firstLine="0"/>
              <w:jc w:val="left"/>
              <w:rPr>
                <w:bCs/>
                <w:sz w:val="20"/>
                <w:szCs w:val="20"/>
              </w:rPr>
            </w:pPr>
          </w:p>
          <w:p w:rsidR="000B1081" w:rsidRPr="000B1081" w:rsidRDefault="000B1081" w:rsidP="000B1081">
            <w:pPr>
              <w:tabs>
                <w:tab w:val="clear" w:pos="1134"/>
              </w:tabs>
              <w:kinsoku/>
              <w:overflowPunct/>
              <w:autoSpaceDE/>
              <w:autoSpaceDN/>
              <w:ind w:left="142" w:firstLine="0"/>
              <w:jc w:val="left"/>
              <w:rPr>
                <w:bCs/>
                <w:sz w:val="20"/>
                <w:szCs w:val="20"/>
              </w:rPr>
            </w:pPr>
            <w:r w:rsidRPr="000B1081">
              <w:rPr>
                <w:bCs/>
                <w:sz w:val="20"/>
                <w:szCs w:val="20"/>
              </w:rPr>
              <w:t>М.П.</w:t>
            </w:r>
          </w:p>
        </w:tc>
        <w:tc>
          <w:tcPr>
            <w:tcW w:w="4860" w:type="dxa"/>
          </w:tcPr>
          <w:p w:rsidR="000B1081" w:rsidRPr="000B1081" w:rsidRDefault="000B1081" w:rsidP="000B1081">
            <w:pPr>
              <w:tabs>
                <w:tab w:val="clear" w:pos="1134"/>
              </w:tabs>
              <w:kinsoku/>
              <w:overflowPunct/>
              <w:autoSpaceDE/>
              <w:autoSpaceDN/>
              <w:ind w:left="142" w:firstLine="0"/>
              <w:jc w:val="left"/>
              <w:rPr>
                <w:bCs/>
                <w:sz w:val="20"/>
                <w:szCs w:val="20"/>
              </w:rPr>
            </w:pPr>
          </w:p>
          <w:p w:rsidR="000B1081" w:rsidRPr="000B1081" w:rsidRDefault="000B1081" w:rsidP="000B1081">
            <w:pPr>
              <w:tabs>
                <w:tab w:val="clear" w:pos="1134"/>
              </w:tabs>
              <w:kinsoku/>
              <w:overflowPunct/>
              <w:autoSpaceDE/>
              <w:autoSpaceDN/>
              <w:ind w:left="142" w:firstLine="0"/>
              <w:jc w:val="left"/>
              <w:rPr>
                <w:bCs/>
                <w:sz w:val="20"/>
                <w:szCs w:val="20"/>
              </w:rPr>
            </w:pPr>
            <w:r w:rsidRPr="000B1081">
              <w:rPr>
                <w:bCs/>
                <w:sz w:val="20"/>
                <w:szCs w:val="20"/>
              </w:rPr>
              <w:t>М.П.</w:t>
            </w:r>
          </w:p>
        </w:tc>
      </w:tr>
    </w:tbl>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Default="000B1081" w:rsidP="000B1081">
      <w:pPr>
        <w:tabs>
          <w:tab w:val="clear" w:pos="1134"/>
        </w:tabs>
        <w:kinsoku/>
        <w:overflowPunct/>
        <w:autoSpaceDE/>
        <w:autoSpaceDN/>
        <w:ind w:firstLine="0"/>
        <w:jc w:val="right"/>
        <w:rPr>
          <w:b/>
          <w:sz w:val="20"/>
          <w:szCs w:val="20"/>
        </w:rPr>
      </w:pPr>
    </w:p>
    <w:p w:rsidR="000B1081" w:rsidRDefault="000B1081" w:rsidP="000B1081">
      <w:pPr>
        <w:tabs>
          <w:tab w:val="clear" w:pos="1134"/>
        </w:tabs>
        <w:kinsoku/>
        <w:overflowPunct/>
        <w:autoSpaceDE/>
        <w:autoSpaceDN/>
        <w:ind w:firstLine="0"/>
        <w:jc w:val="right"/>
        <w:rPr>
          <w:b/>
          <w:sz w:val="20"/>
          <w:szCs w:val="20"/>
        </w:rPr>
      </w:pPr>
    </w:p>
    <w:p w:rsidR="000B1081" w:rsidRDefault="000B1081" w:rsidP="000B1081">
      <w:pPr>
        <w:tabs>
          <w:tab w:val="clear" w:pos="1134"/>
        </w:tabs>
        <w:kinsoku/>
        <w:overflowPunct/>
        <w:autoSpaceDE/>
        <w:autoSpaceDN/>
        <w:ind w:firstLine="0"/>
        <w:jc w:val="right"/>
        <w:rPr>
          <w:b/>
          <w:sz w:val="20"/>
          <w:szCs w:val="20"/>
        </w:rPr>
      </w:pPr>
    </w:p>
    <w:p w:rsidR="000B1081" w:rsidRDefault="000B1081" w:rsidP="000B1081">
      <w:pPr>
        <w:tabs>
          <w:tab w:val="clear" w:pos="1134"/>
        </w:tabs>
        <w:kinsoku/>
        <w:overflowPunct/>
        <w:autoSpaceDE/>
        <w:autoSpaceDN/>
        <w:ind w:firstLine="0"/>
        <w:jc w:val="right"/>
        <w:rPr>
          <w:b/>
          <w:sz w:val="20"/>
          <w:szCs w:val="20"/>
        </w:rPr>
      </w:pPr>
    </w:p>
    <w:p w:rsidR="000B1081" w:rsidRDefault="000B1081" w:rsidP="000B1081">
      <w:pPr>
        <w:tabs>
          <w:tab w:val="clear" w:pos="1134"/>
        </w:tabs>
        <w:kinsoku/>
        <w:overflowPunct/>
        <w:autoSpaceDE/>
        <w:autoSpaceDN/>
        <w:ind w:firstLine="0"/>
        <w:jc w:val="right"/>
        <w:rPr>
          <w:b/>
          <w:sz w:val="20"/>
          <w:szCs w:val="20"/>
        </w:rPr>
      </w:pPr>
    </w:p>
    <w:p w:rsidR="000B1081" w:rsidRDefault="000B1081" w:rsidP="000B1081">
      <w:pPr>
        <w:tabs>
          <w:tab w:val="clear" w:pos="1134"/>
        </w:tabs>
        <w:kinsoku/>
        <w:overflowPunct/>
        <w:autoSpaceDE/>
        <w:autoSpaceDN/>
        <w:ind w:firstLine="0"/>
        <w:jc w:val="right"/>
        <w:rPr>
          <w:b/>
          <w:sz w:val="20"/>
          <w:szCs w:val="20"/>
        </w:rPr>
      </w:pPr>
    </w:p>
    <w:p w:rsidR="000B1081" w:rsidRPr="000B1081" w:rsidRDefault="000B1081" w:rsidP="000B1081">
      <w:pPr>
        <w:tabs>
          <w:tab w:val="clear" w:pos="1134"/>
        </w:tabs>
        <w:kinsoku/>
        <w:overflowPunct/>
        <w:autoSpaceDE/>
        <w:autoSpaceDN/>
        <w:ind w:firstLine="0"/>
        <w:jc w:val="right"/>
        <w:rPr>
          <w:b/>
          <w:sz w:val="20"/>
          <w:szCs w:val="20"/>
        </w:rPr>
      </w:pPr>
      <w:r w:rsidRPr="000B1081">
        <w:rPr>
          <w:b/>
          <w:sz w:val="20"/>
          <w:szCs w:val="20"/>
        </w:rPr>
        <w:lastRenderedPageBreak/>
        <w:t>Приложение №6</w:t>
      </w:r>
    </w:p>
    <w:p w:rsidR="000B1081" w:rsidRDefault="000B1081" w:rsidP="000B1081">
      <w:pPr>
        <w:tabs>
          <w:tab w:val="clear" w:pos="1134"/>
        </w:tabs>
        <w:kinsoku/>
        <w:overflowPunct/>
        <w:autoSpaceDE/>
        <w:autoSpaceDN/>
        <w:ind w:firstLine="0"/>
        <w:jc w:val="right"/>
        <w:rPr>
          <w:b/>
          <w:sz w:val="20"/>
          <w:szCs w:val="20"/>
        </w:rPr>
      </w:pPr>
    </w:p>
    <w:p w:rsidR="000B1081" w:rsidRDefault="000B1081" w:rsidP="000B1081">
      <w:pPr>
        <w:tabs>
          <w:tab w:val="clear" w:pos="1134"/>
        </w:tabs>
        <w:kinsoku/>
        <w:overflowPunct/>
        <w:autoSpaceDE/>
        <w:autoSpaceDN/>
        <w:ind w:firstLine="0"/>
        <w:jc w:val="right"/>
        <w:rPr>
          <w:b/>
          <w:sz w:val="20"/>
          <w:szCs w:val="20"/>
        </w:rPr>
      </w:pPr>
    </w:p>
    <w:p w:rsidR="000B1081" w:rsidRPr="000B1081" w:rsidRDefault="000B1081" w:rsidP="000B1081">
      <w:pPr>
        <w:tabs>
          <w:tab w:val="clear" w:pos="1134"/>
        </w:tabs>
        <w:kinsoku/>
        <w:overflowPunct/>
        <w:autoSpaceDE/>
        <w:autoSpaceDN/>
        <w:ind w:firstLine="0"/>
        <w:jc w:val="right"/>
        <w:rPr>
          <w:b/>
          <w:sz w:val="20"/>
          <w:szCs w:val="20"/>
        </w:rPr>
      </w:pPr>
      <w:r w:rsidRPr="000B1081">
        <w:rPr>
          <w:b/>
          <w:sz w:val="20"/>
          <w:szCs w:val="20"/>
        </w:rPr>
        <w:t>к договору поставки № ___________________________ от «__»  ________ 2019 г.</w:t>
      </w:r>
    </w:p>
    <w:p w:rsidR="000B1081" w:rsidRPr="000B1081" w:rsidRDefault="000B1081" w:rsidP="000B1081">
      <w:pPr>
        <w:tabs>
          <w:tab w:val="clear" w:pos="1134"/>
        </w:tabs>
        <w:kinsoku/>
        <w:overflowPunct/>
        <w:autoSpaceDE/>
        <w:autoSpaceDN/>
        <w:ind w:firstLine="0"/>
        <w:jc w:val="right"/>
        <w:rPr>
          <w:b/>
          <w:sz w:val="20"/>
          <w:szCs w:val="20"/>
        </w:rPr>
      </w:pPr>
    </w:p>
    <w:p w:rsidR="000B1081" w:rsidRPr="000B1081" w:rsidRDefault="000B1081" w:rsidP="000B1081">
      <w:pPr>
        <w:tabs>
          <w:tab w:val="clear" w:pos="1134"/>
        </w:tabs>
        <w:kinsoku/>
        <w:overflowPunct/>
        <w:autoSpaceDE/>
        <w:autoSpaceDN/>
        <w:ind w:firstLine="0"/>
        <w:jc w:val="center"/>
        <w:rPr>
          <w:b/>
          <w:sz w:val="20"/>
          <w:szCs w:val="20"/>
        </w:rPr>
      </w:pPr>
      <w:r w:rsidRPr="000B1081">
        <w:rPr>
          <w:b/>
          <w:sz w:val="20"/>
          <w:szCs w:val="20"/>
        </w:rPr>
        <w:t>ФОРМА</w:t>
      </w:r>
    </w:p>
    <w:p w:rsidR="000B1081" w:rsidRPr="000B1081" w:rsidRDefault="000B1081" w:rsidP="000B1081">
      <w:pPr>
        <w:tabs>
          <w:tab w:val="clear" w:pos="1134"/>
        </w:tabs>
        <w:kinsoku/>
        <w:overflowPunct/>
        <w:autoSpaceDE/>
        <w:autoSpaceDN/>
        <w:ind w:firstLine="0"/>
        <w:jc w:val="center"/>
        <w:rPr>
          <w:b/>
          <w:sz w:val="20"/>
          <w:szCs w:val="20"/>
        </w:rPr>
      </w:pPr>
      <w:r w:rsidRPr="000B1081">
        <w:rPr>
          <w:b/>
          <w:sz w:val="20"/>
          <w:szCs w:val="20"/>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 xml:space="preserve"> (фирменный бланк контрагента)</w:t>
      </w:r>
    </w:p>
    <w:p w:rsidR="000B1081" w:rsidRPr="000B1081" w:rsidRDefault="000B1081" w:rsidP="000B1081">
      <w:pPr>
        <w:tabs>
          <w:tab w:val="clear" w:pos="1134"/>
        </w:tabs>
        <w:kinsoku/>
        <w:overflowPunct/>
        <w:autoSpaceDE/>
        <w:autoSpaceDN/>
        <w:ind w:firstLine="0"/>
        <w:rPr>
          <w:b/>
          <w:sz w:val="20"/>
          <w:szCs w:val="20"/>
        </w:rPr>
      </w:pPr>
      <w:r w:rsidRPr="000B1081">
        <w:rPr>
          <w:b/>
          <w:sz w:val="20"/>
          <w:szCs w:val="20"/>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Настоящим, ______________________________________________________________________,</w:t>
      </w:r>
    </w:p>
    <w:p w:rsidR="000B1081" w:rsidRPr="000B1081" w:rsidRDefault="000B1081" w:rsidP="000B1081">
      <w:pPr>
        <w:tabs>
          <w:tab w:val="clear" w:pos="1134"/>
        </w:tabs>
        <w:kinsoku/>
        <w:overflowPunct/>
        <w:autoSpaceDE/>
        <w:autoSpaceDN/>
        <w:ind w:firstLine="0"/>
        <w:rPr>
          <w:sz w:val="20"/>
          <w:szCs w:val="20"/>
          <w:vertAlign w:val="superscript"/>
        </w:rPr>
      </w:pPr>
      <w:r w:rsidRPr="000B1081">
        <w:rPr>
          <w:sz w:val="20"/>
          <w:szCs w:val="20"/>
          <w:vertAlign w:val="superscript"/>
        </w:rPr>
        <w:t xml:space="preserve">                                                                                                              (наименование контрагента)</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Адрес местонахождения (юридический адрес): _________________________________________,</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Фактический адрес: ________________________________________________________________,</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Свидетельство о регистрации: ________________________________________________________</w:t>
      </w:r>
    </w:p>
    <w:p w:rsidR="000B1081" w:rsidRPr="000B1081" w:rsidRDefault="000B1081" w:rsidP="000B1081">
      <w:pPr>
        <w:tabs>
          <w:tab w:val="clear" w:pos="1134"/>
        </w:tabs>
        <w:kinsoku/>
        <w:overflowPunct/>
        <w:autoSpaceDE/>
        <w:autoSpaceDN/>
        <w:ind w:firstLine="0"/>
        <w:rPr>
          <w:sz w:val="20"/>
          <w:szCs w:val="20"/>
          <w:vertAlign w:val="superscript"/>
        </w:rPr>
      </w:pPr>
      <w:r w:rsidRPr="000B1081">
        <w:rPr>
          <w:sz w:val="20"/>
          <w:szCs w:val="20"/>
          <w:vertAlign w:val="superscript"/>
        </w:rPr>
        <w:t xml:space="preserve">                      (наименование документа, №, сведения о дате выдачи документа и выдавшем его органе)</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ЗАО «_____________________________» договора от __.__.2019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0B1081">
        <w:rPr>
          <w:sz w:val="20"/>
          <w:szCs w:val="20"/>
        </w:rPr>
        <w:fldChar w:fldCharType="begin">
          <w:ffData>
            <w:name w:val=""/>
            <w:enabled/>
            <w:calcOnExit w:val="0"/>
            <w:textInput/>
          </w:ffData>
        </w:fldChar>
      </w:r>
      <w:r w:rsidRPr="000B1081">
        <w:rPr>
          <w:sz w:val="20"/>
          <w:szCs w:val="20"/>
        </w:rPr>
        <w:instrText xml:space="preserve"> FORMTEXT </w:instrText>
      </w:r>
      <w:r w:rsidRPr="000B1081">
        <w:rPr>
          <w:sz w:val="20"/>
          <w:szCs w:val="20"/>
        </w:rPr>
      </w:r>
      <w:r w:rsidRPr="000B1081">
        <w:rPr>
          <w:sz w:val="20"/>
          <w:szCs w:val="20"/>
        </w:rPr>
        <w:fldChar w:fldCharType="separate"/>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fldChar w:fldCharType="end"/>
      </w:r>
      <w:r w:rsidRPr="000B1081">
        <w:rPr>
          <w:sz w:val="20"/>
          <w:szCs w:val="20"/>
        </w:rPr>
        <w:t>»</w:t>
      </w:r>
      <w:r w:rsidRPr="000B1081">
        <w:rPr>
          <w:sz w:val="20"/>
          <w:szCs w:val="20"/>
        </w:rPr>
        <w:fldChar w:fldCharType="begin">
          <w:ffData>
            <w:name w:val=""/>
            <w:enabled/>
            <w:calcOnExit w:val="0"/>
            <w:textInput/>
          </w:ffData>
        </w:fldChar>
      </w:r>
      <w:r w:rsidRPr="000B1081">
        <w:rPr>
          <w:sz w:val="20"/>
          <w:szCs w:val="20"/>
        </w:rPr>
        <w:instrText xml:space="preserve"> FORMTEXT </w:instrText>
      </w:r>
      <w:r w:rsidRPr="000B1081">
        <w:rPr>
          <w:sz w:val="20"/>
          <w:szCs w:val="20"/>
        </w:rPr>
      </w:r>
      <w:r w:rsidRPr="000B1081">
        <w:rPr>
          <w:sz w:val="20"/>
          <w:szCs w:val="20"/>
        </w:rPr>
        <w:fldChar w:fldCharType="separate"/>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fldChar w:fldCharType="end"/>
      </w:r>
      <w:r w:rsidRPr="000B1081">
        <w:rPr>
          <w:sz w:val="20"/>
          <w:szCs w:val="20"/>
        </w:rPr>
        <w:t xml:space="preserve"> 20</w:t>
      </w:r>
      <w:r w:rsidRPr="000B1081">
        <w:rPr>
          <w:sz w:val="20"/>
          <w:szCs w:val="20"/>
        </w:rPr>
        <w:fldChar w:fldCharType="begin">
          <w:ffData>
            <w:name w:val=""/>
            <w:enabled/>
            <w:calcOnExit w:val="0"/>
            <w:textInput/>
          </w:ffData>
        </w:fldChar>
      </w:r>
      <w:r w:rsidRPr="000B1081">
        <w:rPr>
          <w:sz w:val="20"/>
          <w:szCs w:val="20"/>
        </w:rPr>
        <w:instrText xml:space="preserve"> FORMTEXT </w:instrText>
      </w:r>
      <w:r w:rsidRPr="000B1081">
        <w:rPr>
          <w:sz w:val="20"/>
          <w:szCs w:val="20"/>
        </w:rPr>
      </w:r>
      <w:r w:rsidRPr="000B1081">
        <w:rPr>
          <w:sz w:val="20"/>
          <w:szCs w:val="20"/>
        </w:rPr>
        <w:fldChar w:fldCharType="separate"/>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fldChar w:fldCharType="end"/>
      </w:r>
      <w:r w:rsidRPr="000B1081">
        <w:rPr>
          <w:sz w:val="20"/>
          <w:szCs w:val="20"/>
        </w:rPr>
        <w:t>г., а также направление в адрес таких субъектов персональных данных уведомлений об осуществлении обработки их персональных данных в ЗАО «________________________________»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ЗАО «__________________________»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Условием прекращения обработки персональных данных является получение ЗАО «__________________________________________» письменного уведомления об отзыве согласия на обработку персональных данных.</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w:t>
      </w:r>
      <w:r w:rsidRPr="000B1081">
        <w:rPr>
          <w:sz w:val="20"/>
          <w:szCs w:val="20"/>
        </w:rPr>
        <w:fldChar w:fldCharType="begin">
          <w:ffData>
            <w:name w:val="ТекстовоеПоле1"/>
            <w:enabled/>
            <w:calcOnExit w:val="0"/>
            <w:textInput/>
          </w:ffData>
        </w:fldChar>
      </w:r>
      <w:r w:rsidRPr="000B1081">
        <w:rPr>
          <w:sz w:val="20"/>
          <w:szCs w:val="20"/>
        </w:rPr>
        <w:instrText xml:space="preserve"> FORMTEXT </w:instrText>
      </w:r>
      <w:r w:rsidRPr="000B1081">
        <w:rPr>
          <w:sz w:val="20"/>
          <w:szCs w:val="20"/>
        </w:rPr>
      </w:r>
      <w:r w:rsidRPr="000B1081">
        <w:rPr>
          <w:sz w:val="20"/>
          <w:szCs w:val="20"/>
        </w:rPr>
        <w:fldChar w:fldCharType="separate"/>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fldChar w:fldCharType="end"/>
      </w:r>
      <w:r w:rsidRPr="000B1081">
        <w:rPr>
          <w:sz w:val="20"/>
          <w:szCs w:val="20"/>
        </w:rPr>
        <w:t>»</w:t>
      </w:r>
      <w:r w:rsidRPr="000B1081">
        <w:rPr>
          <w:sz w:val="20"/>
          <w:szCs w:val="20"/>
        </w:rPr>
        <w:fldChar w:fldCharType="begin">
          <w:ffData>
            <w:name w:val="ТекстовоеПоле1"/>
            <w:enabled/>
            <w:calcOnExit w:val="0"/>
            <w:textInput/>
          </w:ffData>
        </w:fldChar>
      </w:r>
      <w:r w:rsidRPr="000B1081">
        <w:rPr>
          <w:sz w:val="20"/>
          <w:szCs w:val="20"/>
        </w:rPr>
        <w:instrText xml:space="preserve"> FORMTEXT </w:instrText>
      </w:r>
      <w:r w:rsidRPr="000B1081">
        <w:rPr>
          <w:sz w:val="20"/>
          <w:szCs w:val="20"/>
        </w:rPr>
      </w:r>
      <w:r w:rsidRPr="000B1081">
        <w:rPr>
          <w:sz w:val="20"/>
          <w:szCs w:val="20"/>
        </w:rPr>
        <w:fldChar w:fldCharType="separate"/>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fldChar w:fldCharType="end"/>
      </w:r>
      <w:r w:rsidRPr="000B1081">
        <w:rPr>
          <w:sz w:val="20"/>
          <w:szCs w:val="20"/>
        </w:rPr>
        <w:t>20</w:t>
      </w:r>
      <w:r w:rsidRPr="000B1081">
        <w:rPr>
          <w:sz w:val="20"/>
          <w:szCs w:val="20"/>
        </w:rPr>
        <w:fldChar w:fldCharType="begin">
          <w:ffData>
            <w:name w:val="ТекстовоеПоле1"/>
            <w:enabled/>
            <w:calcOnExit w:val="0"/>
            <w:textInput/>
          </w:ffData>
        </w:fldChar>
      </w:r>
      <w:r w:rsidRPr="000B1081">
        <w:rPr>
          <w:sz w:val="20"/>
          <w:szCs w:val="20"/>
        </w:rPr>
        <w:instrText xml:space="preserve"> FORMTEXT </w:instrText>
      </w:r>
      <w:r w:rsidRPr="000B1081">
        <w:rPr>
          <w:sz w:val="20"/>
          <w:szCs w:val="20"/>
        </w:rPr>
      </w:r>
      <w:r w:rsidRPr="000B1081">
        <w:rPr>
          <w:sz w:val="20"/>
          <w:szCs w:val="20"/>
        </w:rPr>
        <w:fldChar w:fldCharType="separate"/>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fldChar w:fldCharType="end"/>
      </w:r>
      <w:r w:rsidRPr="000B1081">
        <w:rPr>
          <w:sz w:val="20"/>
          <w:szCs w:val="20"/>
        </w:rPr>
        <w:t xml:space="preserve"> г.   _______________ (_________________________________)</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М.П.                                            (подпись)                       Должность, ФИО</w:t>
      </w:r>
    </w:p>
    <w:p w:rsidR="000B1081" w:rsidRPr="000B1081" w:rsidRDefault="000B1081" w:rsidP="000B1081">
      <w:pPr>
        <w:tabs>
          <w:tab w:val="clear" w:pos="1134"/>
        </w:tabs>
        <w:kinsoku/>
        <w:overflowPunct/>
        <w:autoSpaceDE/>
        <w:autoSpaceDN/>
        <w:ind w:firstLine="0"/>
        <w:rPr>
          <w:b/>
          <w:bCs/>
          <w:sz w:val="20"/>
          <w:szCs w:val="20"/>
        </w:rPr>
      </w:pPr>
    </w:p>
    <w:tbl>
      <w:tblPr>
        <w:tblW w:w="15628" w:type="dxa"/>
        <w:tblLayout w:type="fixed"/>
        <w:tblLook w:val="0000" w:firstRow="0" w:lastRow="0" w:firstColumn="0" w:lastColumn="0" w:noHBand="0" w:noVBand="0"/>
      </w:tblPr>
      <w:tblGrid>
        <w:gridCol w:w="5529"/>
        <w:gridCol w:w="10099"/>
      </w:tblGrid>
      <w:tr w:rsidR="000B1081" w:rsidRPr="000B1081" w:rsidTr="00853969">
        <w:tc>
          <w:tcPr>
            <w:tcW w:w="5529" w:type="dxa"/>
          </w:tcPr>
          <w:p w:rsidR="000B1081" w:rsidRPr="000B1081" w:rsidRDefault="000B1081" w:rsidP="000B1081">
            <w:pPr>
              <w:tabs>
                <w:tab w:val="clear" w:pos="1134"/>
              </w:tabs>
              <w:kinsoku/>
              <w:overflowPunct/>
              <w:autoSpaceDE/>
              <w:autoSpaceDN/>
              <w:ind w:firstLine="0"/>
              <w:rPr>
                <w:b/>
                <w:sz w:val="20"/>
                <w:szCs w:val="20"/>
              </w:rPr>
            </w:pPr>
            <w:r w:rsidRPr="000B1081">
              <w:rPr>
                <w:b/>
                <w:sz w:val="20"/>
                <w:szCs w:val="20"/>
              </w:rPr>
              <w:t>Покупатель:</w:t>
            </w:r>
          </w:p>
          <w:p w:rsidR="000B1081" w:rsidRPr="000B1081" w:rsidRDefault="000B1081" w:rsidP="000B1081">
            <w:pPr>
              <w:tabs>
                <w:tab w:val="clear" w:pos="1134"/>
              </w:tabs>
              <w:kinsoku/>
              <w:overflowPunct/>
              <w:autoSpaceDE/>
              <w:autoSpaceDN/>
              <w:ind w:firstLine="0"/>
              <w:rPr>
                <w:b/>
                <w:sz w:val="20"/>
                <w:szCs w:val="20"/>
              </w:rPr>
            </w:pPr>
          </w:p>
        </w:tc>
        <w:tc>
          <w:tcPr>
            <w:tcW w:w="10099" w:type="dxa"/>
          </w:tcPr>
          <w:p w:rsidR="000B1081" w:rsidRPr="000B1081" w:rsidRDefault="000B1081" w:rsidP="000B1081">
            <w:pPr>
              <w:tabs>
                <w:tab w:val="clear" w:pos="1134"/>
              </w:tabs>
              <w:kinsoku/>
              <w:overflowPunct/>
              <w:autoSpaceDE/>
              <w:autoSpaceDN/>
              <w:ind w:firstLine="0"/>
              <w:rPr>
                <w:b/>
                <w:sz w:val="20"/>
                <w:szCs w:val="20"/>
              </w:rPr>
            </w:pPr>
            <w:r w:rsidRPr="000B1081">
              <w:rPr>
                <w:b/>
                <w:sz w:val="20"/>
                <w:szCs w:val="20"/>
              </w:rPr>
              <w:t>Поставщик:</w:t>
            </w:r>
          </w:p>
        </w:tc>
      </w:tr>
      <w:tr w:rsidR="000B1081" w:rsidRPr="000B1081" w:rsidTr="00853969">
        <w:tc>
          <w:tcPr>
            <w:tcW w:w="5529" w:type="dxa"/>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Генеральный директор</w:t>
            </w:r>
          </w:p>
          <w:p w:rsidR="000B1081" w:rsidRPr="000B1081" w:rsidRDefault="000B1081" w:rsidP="008E7C18">
            <w:pPr>
              <w:keepNext/>
              <w:tabs>
                <w:tab w:val="clear" w:pos="1134"/>
                <w:tab w:val="left" w:pos="709"/>
              </w:tabs>
              <w:kinsoku/>
              <w:overflowPunct/>
              <w:autoSpaceDE/>
              <w:autoSpaceDN/>
              <w:ind w:firstLine="0"/>
              <w:jc w:val="left"/>
              <w:outlineLvl w:val="1"/>
              <w:rPr>
                <w:sz w:val="20"/>
                <w:szCs w:val="20"/>
              </w:rPr>
            </w:pPr>
          </w:p>
          <w:p w:rsidR="000B1081" w:rsidRPr="000B1081" w:rsidRDefault="000B1081" w:rsidP="008E7C18">
            <w:pPr>
              <w:keepNext/>
              <w:tabs>
                <w:tab w:val="clear" w:pos="1134"/>
                <w:tab w:val="left" w:pos="709"/>
              </w:tabs>
              <w:kinsoku/>
              <w:overflowPunct/>
              <w:autoSpaceDE/>
              <w:autoSpaceDN/>
              <w:ind w:firstLine="0"/>
              <w:jc w:val="left"/>
              <w:outlineLvl w:val="1"/>
              <w:rPr>
                <w:bCs/>
                <w:sz w:val="20"/>
                <w:szCs w:val="20"/>
              </w:rPr>
            </w:pPr>
            <w:r w:rsidRPr="000B1081">
              <w:rPr>
                <w:sz w:val="20"/>
                <w:szCs w:val="20"/>
              </w:rPr>
              <w:t>____________________ /</w:t>
            </w:r>
            <w:r w:rsidRPr="000B1081">
              <w:rPr>
                <w:b/>
                <w:sz w:val="20"/>
                <w:szCs w:val="20"/>
                <w:u w:val="single"/>
              </w:rPr>
              <w:t xml:space="preserve"> </w:t>
            </w:r>
            <w:r w:rsidRPr="000B1081">
              <w:rPr>
                <w:sz w:val="20"/>
                <w:szCs w:val="20"/>
                <w:u w:val="single"/>
              </w:rPr>
              <w:t>Лемешко И.А.</w:t>
            </w:r>
            <w:r w:rsidRPr="000B1081">
              <w:rPr>
                <w:sz w:val="20"/>
                <w:szCs w:val="20"/>
              </w:rPr>
              <w:t xml:space="preserve"> /</w:t>
            </w:r>
          </w:p>
        </w:tc>
        <w:tc>
          <w:tcPr>
            <w:tcW w:w="10099" w:type="dxa"/>
          </w:tcPr>
          <w:p w:rsidR="000B1081" w:rsidRPr="000B1081" w:rsidRDefault="000B1081" w:rsidP="000B1081">
            <w:pPr>
              <w:tabs>
                <w:tab w:val="clear" w:pos="1134"/>
              </w:tabs>
              <w:kinsoku/>
              <w:overflowPunct/>
              <w:autoSpaceDE/>
              <w:autoSpaceDN/>
              <w:ind w:firstLine="0"/>
              <w:rPr>
                <w:b/>
                <w:sz w:val="20"/>
                <w:szCs w:val="20"/>
              </w:rPr>
            </w:pPr>
          </w:p>
          <w:p w:rsidR="000B1081" w:rsidRPr="000B1081" w:rsidRDefault="000B1081" w:rsidP="000B1081">
            <w:pPr>
              <w:tabs>
                <w:tab w:val="clear" w:pos="1134"/>
              </w:tabs>
              <w:kinsoku/>
              <w:overflowPunct/>
              <w:autoSpaceDE/>
              <w:autoSpaceDN/>
              <w:ind w:firstLine="0"/>
              <w:rPr>
                <w:b/>
                <w:sz w:val="20"/>
                <w:szCs w:val="20"/>
              </w:rPr>
            </w:pPr>
          </w:p>
          <w:p w:rsidR="000B1081" w:rsidRPr="000B1081" w:rsidRDefault="000B1081" w:rsidP="000B1081">
            <w:pPr>
              <w:tabs>
                <w:tab w:val="clear" w:pos="1134"/>
              </w:tabs>
              <w:kinsoku/>
              <w:overflowPunct/>
              <w:autoSpaceDE/>
              <w:autoSpaceDN/>
              <w:ind w:firstLine="0"/>
              <w:rPr>
                <w:b/>
                <w:sz w:val="20"/>
                <w:szCs w:val="20"/>
              </w:rPr>
            </w:pPr>
            <w:r w:rsidRPr="000B1081">
              <w:rPr>
                <w:b/>
                <w:sz w:val="20"/>
                <w:szCs w:val="20"/>
              </w:rPr>
              <w:t>_______________ (расшифровка подписи)</w:t>
            </w:r>
          </w:p>
        </w:tc>
      </w:tr>
    </w:tbl>
    <w:p w:rsidR="000B1081" w:rsidRPr="000B1081" w:rsidRDefault="000B1081" w:rsidP="000B1081">
      <w:pPr>
        <w:tabs>
          <w:tab w:val="clear" w:pos="1134"/>
        </w:tabs>
        <w:kinsoku/>
        <w:overflowPunct/>
        <w:autoSpaceDE/>
        <w:autoSpaceDN/>
        <w:ind w:firstLine="0"/>
        <w:rPr>
          <w:b/>
          <w:bCs/>
          <w:szCs w:val="24"/>
        </w:rPr>
      </w:pPr>
    </w:p>
    <w:p w:rsidR="000F0B5B" w:rsidRPr="006E17FB" w:rsidRDefault="000F0B5B" w:rsidP="000F0B5B">
      <w:pPr>
        <w:pStyle w:val="a9"/>
        <w:spacing w:before="100" w:beforeAutospacing="1" w:after="100" w:afterAutospacing="1"/>
        <w:rPr>
          <w:rFonts w:ascii="Times New Roman" w:hAnsi="Times New Roman" w:cs="Times New Roman"/>
          <w:sz w:val="28"/>
          <w:szCs w:val="28"/>
        </w:rPr>
      </w:pPr>
    </w:p>
    <w:sectPr w:rsidR="000F0B5B" w:rsidRPr="006E17FB" w:rsidSect="004F1D30">
      <w:headerReference w:type="default" r:id="rId8"/>
      <w:headerReference w:type="first" r:id="rId9"/>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2EC" w:rsidRDefault="006C12EC">
      <w:r>
        <w:separator/>
      </w:r>
    </w:p>
  </w:endnote>
  <w:endnote w:type="continuationSeparator" w:id="0">
    <w:p w:rsidR="006C12EC" w:rsidRDefault="006C1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2EC" w:rsidRDefault="006C12EC">
      <w:r>
        <w:separator/>
      </w:r>
    </w:p>
  </w:footnote>
  <w:footnote w:type="continuationSeparator" w:id="0">
    <w:p w:rsidR="006C12EC" w:rsidRDefault="006C12E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780"/>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8F7A35"/>
    <w:multiLevelType w:val="hybridMultilevel"/>
    <w:tmpl w:val="CA245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AE522DF"/>
    <w:multiLevelType w:val="hybridMultilevel"/>
    <w:tmpl w:val="47980958"/>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15"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741B7AEE"/>
    <w:multiLevelType w:val="hybridMultilevel"/>
    <w:tmpl w:val="8356176E"/>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5"/>
  </w:num>
  <w:num w:numId="6">
    <w:abstractNumId w:val="8"/>
  </w:num>
  <w:num w:numId="7">
    <w:abstractNumId w:val="17"/>
  </w:num>
  <w:num w:numId="8">
    <w:abstractNumId w:val="11"/>
  </w:num>
  <w:num w:numId="9">
    <w:abstractNumId w:val="3"/>
  </w:num>
  <w:num w:numId="10">
    <w:abstractNumId w:val="15"/>
  </w:num>
  <w:num w:numId="11">
    <w:abstractNumId w:val="1"/>
  </w:num>
  <w:num w:numId="12">
    <w:abstractNumId w:val="9"/>
  </w:num>
  <w:num w:numId="13">
    <w:abstractNumId w:val="14"/>
  </w:num>
  <w:num w:numId="14">
    <w:abstractNumId w:val="0"/>
  </w:num>
  <w:num w:numId="15">
    <w:abstractNumId w:val="4"/>
  </w:num>
  <w:num w:numId="16">
    <w:abstractNumId w:val="13"/>
  </w:num>
  <w:num w:numId="17">
    <w:abstractNumId w:val="16"/>
  </w:num>
  <w:num w:numId="18">
    <w:abstractNumId w:val="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41B72"/>
    <w:rsid w:val="00044FBA"/>
    <w:rsid w:val="000747B3"/>
    <w:rsid w:val="000867DA"/>
    <w:rsid w:val="000B1081"/>
    <w:rsid w:val="000C1E93"/>
    <w:rsid w:val="000C7E6B"/>
    <w:rsid w:val="000F0B5B"/>
    <w:rsid w:val="000F125A"/>
    <w:rsid w:val="000F12A9"/>
    <w:rsid w:val="000F57EA"/>
    <w:rsid w:val="001429CA"/>
    <w:rsid w:val="00156CB0"/>
    <w:rsid w:val="00157C4C"/>
    <w:rsid w:val="00175051"/>
    <w:rsid w:val="00195303"/>
    <w:rsid w:val="001B40FD"/>
    <w:rsid w:val="001C3E1E"/>
    <w:rsid w:val="001F3632"/>
    <w:rsid w:val="00210846"/>
    <w:rsid w:val="00233509"/>
    <w:rsid w:val="00233B7C"/>
    <w:rsid w:val="00236ECB"/>
    <w:rsid w:val="00256A10"/>
    <w:rsid w:val="002616D3"/>
    <w:rsid w:val="00281354"/>
    <w:rsid w:val="00287E16"/>
    <w:rsid w:val="002A60AA"/>
    <w:rsid w:val="002C7189"/>
    <w:rsid w:val="00324C33"/>
    <w:rsid w:val="003317C4"/>
    <w:rsid w:val="003D5B8D"/>
    <w:rsid w:val="003E5BC5"/>
    <w:rsid w:val="003E7B91"/>
    <w:rsid w:val="003F3850"/>
    <w:rsid w:val="003F6B39"/>
    <w:rsid w:val="004025D4"/>
    <w:rsid w:val="00437AFE"/>
    <w:rsid w:val="004572BD"/>
    <w:rsid w:val="00457ECC"/>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559D"/>
    <w:rsid w:val="0060598C"/>
    <w:rsid w:val="00605E8D"/>
    <w:rsid w:val="006248EF"/>
    <w:rsid w:val="00630894"/>
    <w:rsid w:val="00666FC9"/>
    <w:rsid w:val="00694440"/>
    <w:rsid w:val="006C12EC"/>
    <w:rsid w:val="006C2601"/>
    <w:rsid w:val="006C7028"/>
    <w:rsid w:val="006E17FB"/>
    <w:rsid w:val="006E20BB"/>
    <w:rsid w:val="006E3BB1"/>
    <w:rsid w:val="00732F92"/>
    <w:rsid w:val="007511FB"/>
    <w:rsid w:val="00772E36"/>
    <w:rsid w:val="00787A46"/>
    <w:rsid w:val="00790CBE"/>
    <w:rsid w:val="007A5E1F"/>
    <w:rsid w:val="007F28B7"/>
    <w:rsid w:val="007F4ABE"/>
    <w:rsid w:val="00807137"/>
    <w:rsid w:val="00813C1C"/>
    <w:rsid w:val="008344DA"/>
    <w:rsid w:val="00890C10"/>
    <w:rsid w:val="008B0E97"/>
    <w:rsid w:val="008E7C18"/>
    <w:rsid w:val="008F2D53"/>
    <w:rsid w:val="009546FF"/>
    <w:rsid w:val="00956C22"/>
    <w:rsid w:val="0099006A"/>
    <w:rsid w:val="009A1E77"/>
    <w:rsid w:val="009D4B2F"/>
    <w:rsid w:val="009E0AFD"/>
    <w:rsid w:val="009F6DFB"/>
    <w:rsid w:val="00A052F9"/>
    <w:rsid w:val="00A20C29"/>
    <w:rsid w:val="00A45BD0"/>
    <w:rsid w:val="00AA366A"/>
    <w:rsid w:val="00AA3D45"/>
    <w:rsid w:val="00AC3632"/>
    <w:rsid w:val="00AC3E86"/>
    <w:rsid w:val="00AD48F4"/>
    <w:rsid w:val="00AD64F2"/>
    <w:rsid w:val="00AF515C"/>
    <w:rsid w:val="00B06AA0"/>
    <w:rsid w:val="00B87AA8"/>
    <w:rsid w:val="00B97C19"/>
    <w:rsid w:val="00BA3933"/>
    <w:rsid w:val="00BB216A"/>
    <w:rsid w:val="00BD3416"/>
    <w:rsid w:val="00BD58C5"/>
    <w:rsid w:val="00C11512"/>
    <w:rsid w:val="00C26AAA"/>
    <w:rsid w:val="00C45650"/>
    <w:rsid w:val="00C73C95"/>
    <w:rsid w:val="00CB7C51"/>
    <w:rsid w:val="00CD5728"/>
    <w:rsid w:val="00D57DE4"/>
    <w:rsid w:val="00E13219"/>
    <w:rsid w:val="00E66069"/>
    <w:rsid w:val="00E870D7"/>
    <w:rsid w:val="00E938BA"/>
    <w:rsid w:val="00E96278"/>
    <w:rsid w:val="00EB62BC"/>
    <w:rsid w:val="00EC5DB0"/>
    <w:rsid w:val="00EC733F"/>
    <w:rsid w:val="00F2046F"/>
    <w:rsid w:val="00F26CDA"/>
    <w:rsid w:val="00F3022C"/>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0E1A1"/>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B1081"/>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B1081"/>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0B1081"/>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B1081"/>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B1081"/>
  </w:style>
  <w:style w:type="paragraph" w:customStyle="1" w:styleId="12">
    <w:name w:val="Обычный1"/>
    <w:rsid w:val="000B1081"/>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B1081"/>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B1081"/>
    <w:pPr>
      <w:widowControl w:val="0"/>
      <w:ind w:firstLine="720"/>
      <w:jc w:val="both"/>
    </w:pPr>
    <w:rPr>
      <w:sz w:val="24"/>
    </w:rPr>
  </w:style>
  <w:style w:type="character" w:customStyle="1" w:styleId="FontStyle11">
    <w:name w:val="Font Style11"/>
    <w:rsid w:val="000B1081"/>
    <w:rPr>
      <w:rFonts w:ascii="Times New Roman" w:hAnsi="Times New Roman" w:cs="Times New Roman"/>
      <w:sz w:val="22"/>
      <w:szCs w:val="22"/>
    </w:rPr>
  </w:style>
  <w:style w:type="character" w:styleId="ac">
    <w:name w:val="annotation reference"/>
    <w:rsid w:val="000B1081"/>
    <w:rPr>
      <w:sz w:val="16"/>
      <w:szCs w:val="16"/>
    </w:rPr>
  </w:style>
  <w:style w:type="paragraph" w:styleId="ad">
    <w:name w:val="annotation text"/>
    <w:basedOn w:val="a"/>
    <w:link w:val="ae"/>
    <w:rsid w:val="000B1081"/>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0B1081"/>
    <w:rPr>
      <w:rFonts w:ascii="Times New Roman" w:eastAsia="Times New Roman" w:hAnsi="Times New Roman" w:cs="Times New Roman"/>
      <w:sz w:val="20"/>
      <w:szCs w:val="20"/>
      <w:lang w:eastAsia="ru-RU"/>
    </w:rPr>
  </w:style>
  <w:style w:type="paragraph" w:styleId="af">
    <w:name w:val="annotation subject"/>
    <w:basedOn w:val="ad"/>
    <w:next w:val="ad"/>
    <w:link w:val="af0"/>
    <w:rsid w:val="000B1081"/>
    <w:rPr>
      <w:b/>
      <w:bCs/>
    </w:rPr>
  </w:style>
  <w:style w:type="character" w:customStyle="1" w:styleId="af0">
    <w:name w:val="Тема примечания Знак"/>
    <w:basedOn w:val="ae"/>
    <w:link w:val="af"/>
    <w:rsid w:val="000B1081"/>
    <w:rPr>
      <w:rFonts w:ascii="Times New Roman" w:eastAsia="Times New Roman" w:hAnsi="Times New Roman" w:cs="Times New Roman"/>
      <w:b/>
      <w:bCs/>
      <w:sz w:val="20"/>
      <w:szCs w:val="20"/>
      <w:lang w:eastAsia="ru-RU"/>
    </w:rPr>
  </w:style>
  <w:style w:type="paragraph" w:styleId="af1">
    <w:name w:val="Balloon Text"/>
    <w:basedOn w:val="a"/>
    <w:link w:val="af2"/>
    <w:rsid w:val="000B1081"/>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0B1081"/>
    <w:rPr>
      <w:rFonts w:ascii="Tahoma" w:eastAsia="Times New Roman" w:hAnsi="Tahoma" w:cs="Times New Roman"/>
      <w:sz w:val="16"/>
      <w:szCs w:val="16"/>
      <w:lang w:eastAsia="ru-RU"/>
    </w:rPr>
  </w:style>
  <w:style w:type="paragraph" w:customStyle="1" w:styleId="af3">
    <w:name w:val="Стиль"/>
    <w:rsid w:val="000B1081"/>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B1081"/>
    <w:rPr>
      <w:rFonts w:ascii="Arial" w:hAnsi="Arial" w:cs="Arial"/>
      <w:sz w:val="20"/>
      <w:szCs w:val="20"/>
    </w:rPr>
  </w:style>
  <w:style w:type="paragraph" w:customStyle="1" w:styleId="af4">
    <w:name w:val="Знак"/>
    <w:basedOn w:val="a"/>
    <w:rsid w:val="000B1081"/>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B1081"/>
    <w:pPr>
      <w:tabs>
        <w:tab w:val="clear" w:pos="1134"/>
        <w:tab w:val="left" w:pos="3280"/>
      </w:tabs>
      <w:kinsoku/>
      <w:overflowPunct/>
      <w:autoSpaceDE/>
      <w:autoSpaceDN/>
      <w:ind w:firstLine="0"/>
      <w:jc w:val="center"/>
    </w:pPr>
    <w:rPr>
      <w:b/>
      <w:bCs/>
      <w:sz w:val="32"/>
      <w:szCs w:val="24"/>
    </w:rPr>
  </w:style>
  <w:style w:type="character" w:customStyle="1" w:styleId="af6">
    <w:name w:val="Заголовок Знак"/>
    <w:basedOn w:val="a0"/>
    <w:link w:val="af5"/>
    <w:rsid w:val="000B1081"/>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B1081"/>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B1081"/>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B1081"/>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B1081"/>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B1081"/>
    <w:rPr>
      <w:rFonts w:ascii="Arial" w:hAnsi="Arial" w:cs="Arial"/>
      <w:sz w:val="20"/>
      <w:szCs w:val="20"/>
    </w:rPr>
  </w:style>
  <w:style w:type="character" w:customStyle="1" w:styleId="FontStyle48">
    <w:name w:val="Font Style48"/>
    <w:basedOn w:val="a0"/>
    <w:uiPriority w:val="99"/>
    <w:rsid w:val="000B1081"/>
    <w:rPr>
      <w:rFonts w:ascii="Arial" w:hAnsi="Arial" w:cs="Arial"/>
      <w:i/>
      <w:iCs/>
      <w:sz w:val="20"/>
      <w:szCs w:val="20"/>
    </w:rPr>
  </w:style>
  <w:style w:type="paragraph" w:styleId="23">
    <w:name w:val="toc 2"/>
    <w:basedOn w:val="a"/>
    <w:next w:val="a"/>
    <w:autoRedefine/>
    <w:uiPriority w:val="39"/>
    <w:rsid w:val="000B1081"/>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B1081"/>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B1081"/>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B1081"/>
    <w:rPr>
      <w:rFonts w:ascii="Arial" w:hAnsi="Arial" w:cs="Arial"/>
      <w:i/>
      <w:iCs/>
      <w:sz w:val="20"/>
      <w:szCs w:val="20"/>
    </w:rPr>
  </w:style>
  <w:style w:type="character" w:customStyle="1" w:styleId="FontStyle54">
    <w:name w:val="Font Style54"/>
    <w:basedOn w:val="a0"/>
    <w:uiPriority w:val="99"/>
    <w:rsid w:val="000B1081"/>
    <w:rPr>
      <w:rFonts w:ascii="Times New Roman" w:hAnsi="Times New Roman" w:cs="Times New Roman"/>
      <w:b/>
      <w:bCs/>
      <w:sz w:val="18"/>
      <w:szCs w:val="18"/>
    </w:rPr>
  </w:style>
  <w:style w:type="paragraph" w:customStyle="1" w:styleId="Style2">
    <w:name w:val="Style2"/>
    <w:basedOn w:val="a"/>
    <w:rsid w:val="000B1081"/>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0B1081"/>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0B1081"/>
    <w:rPr>
      <w:rFonts w:ascii="Times New Roman" w:eastAsia="Times New Roman" w:hAnsi="Times New Roman" w:cs="Times New Roman"/>
      <w:sz w:val="24"/>
      <w:szCs w:val="24"/>
      <w:lang w:eastAsia="ru-RU"/>
    </w:rPr>
  </w:style>
  <w:style w:type="paragraph" w:styleId="af9">
    <w:name w:val="footer"/>
    <w:basedOn w:val="a"/>
    <w:link w:val="afa"/>
    <w:rsid w:val="000B1081"/>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0B1081"/>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B1081"/>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B1081"/>
    <w:rPr>
      <w:rFonts w:ascii="Times New Roman" w:hAnsi="Times New Roman" w:cs="Times New Roman"/>
      <w:sz w:val="20"/>
      <w:szCs w:val="20"/>
    </w:rPr>
  </w:style>
  <w:style w:type="character" w:customStyle="1" w:styleId="apple-converted-space">
    <w:name w:val="apple-converted-space"/>
    <w:basedOn w:val="a0"/>
    <w:rsid w:val="000B1081"/>
  </w:style>
  <w:style w:type="paragraph" w:styleId="afb">
    <w:name w:val="Body Text Indent"/>
    <w:basedOn w:val="a"/>
    <w:link w:val="afc"/>
    <w:uiPriority w:val="99"/>
    <w:rsid w:val="000B1081"/>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B1081"/>
    <w:rPr>
      <w:rFonts w:ascii="Times New Roman" w:eastAsia="Times New Roman" w:hAnsi="Times New Roman" w:cs="Times New Roman"/>
      <w:sz w:val="20"/>
      <w:szCs w:val="20"/>
      <w:lang w:eastAsia="ru-RU"/>
    </w:rPr>
  </w:style>
  <w:style w:type="paragraph" w:styleId="afd">
    <w:name w:val="Block Text"/>
    <w:basedOn w:val="a"/>
    <w:uiPriority w:val="99"/>
    <w:rsid w:val="000B1081"/>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B1081"/>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B1081"/>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B1081"/>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B1081"/>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zs@vnukov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14</Pages>
  <Words>6127</Words>
  <Characters>34929</Characters>
  <Application>Microsoft Office Word</Application>
  <DocSecurity>0</DocSecurity>
  <Lines>291</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Ищенко А. Алексей</cp:lastModifiedBy>
  <cp:revision>44</cp:revision>
  <dcterms:created xsi:type="dcterms:W3CDTF">2018-07-13T11:25:00Z</dcterms:created>
  <dcterms:modified xsi:type="dcterms:W3CDTF">2019-06-26T09:45:00Z</dcterms:modified>
</cp:coreProperties>
</file>